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0A0"/>
      </w:tblPr>
      <w:tblGrid>
        <w:gridCol w:w="1418"/>
        <w:gridCol w:w="7655"/>
        <w:gridCol w:w="1417"/>
      </w:tblGrid>
      <w:tr w:rsidR="000B7E5C" w:rsidRPr="0001021E" w:rsidTr="008D2C09">
        <w:trPr>
          <w:trHeight w:val="1703"/>
        </w:trPr>
        <w:tc>
          <w:tcPr>
            <w:tcW w:w="1418" w:type="dxa"/>
            <w:hideMark/>
          </w:tcPr>
          <w:p w:rsidR="000B7E5C" w:rsidRPr="0001021E" w:rsidRDefault="000B7E5C" w:rsidP="000B7E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3895" cy="739775"/>
                  <wp:effectExtent l="19050" t="0" r="190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hideMark/>
          </w:tcPr>
          <w:p w:rsidR="000B7E5C" w:rsidRPr="0001021E" w:rsidRDefault="000B7E5C" w:rsidP="000B7E5C">
            <w:pPr>
              <w:pStyle w:val="a6"/>
              <w:jc w:val="center"/>
              <w:rPr>
                <w:rFonts w:ascii="Times New Roman" w:hAnsi="Times New Roman"/>
              </w:rPr>
            </w:pPr>
            <w:r w:rsidRPr="0001021E">
              <w:rPr>
                <w:rFonts w:ascii="Times New Roman" w:hAnsi="Times New Roman"/>
              </w:rPr>
              <w:t>ПРАВИТЕЛЬСТВО РОСТОВСКОЙ ОБЛАСТИ</w:t>
            </w:r>
          </w:p>
          <w:p w:rsidR="000B7E5C" w:rsidRPr="0001021E" w:rsidRDefault="000B7E5C" w:rsidP="000B7E5C">
            <w:pPr>
              <w:pStyle w:val="a6"/>
              <w:jc w:val="center"/>
              <w:rPr>
                <w:rFonts w:ascii="Times New Roman" w:hAnsi="Times New Roman"/>
              </w:rPr>
            </w:pPr>
            <w:r w:rsidRPr="0001021E">
              <w:rPr>
                <w:rFonts w:ascii="Times New Roman" w:hAnsi="Times New Roman"/>
              </w:rPr>
              <w:t>Департамент по делам казачества и кадетских учебных заведений</w:t>
            </w:r>
          </w:p>
          <w:p w:rsidR="000B7E5C" w:rsidRPr="0001021E" w:rsidRDefault="000B7E5C" w:rsidP="000B7E5C">
            <w:pPr>
              <w:pStyle w:val="a6"/>
              <w:jc w:val="center"/>
              <w:rPr>
                <w:rFonts w:ascii="Times New Roman" w:hAnsi="Times New Roman"/>
              </w:rPr>
            </w:pPr>
            <w:r w:rsidRPr="0001021E">
              <w:rPr>
                <w:rFonts w:ascii="Times New Roman" w:hAnsi="Times New Roman"/>
              </w:rPr>
              <w:t>Ростовской области</w:t>
            </w:r>
          </w:p>
          <w:p w:rsidR="000B7E5C" w:rsidRDefault="000B7E5C" w:rsidP="000B7E5C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A8D">
              <w:rPr>
                <w:rFonts w:ascii="Times New Roman" w:hAnsi="Times New Roman"/>
                <w:sz w:val="24"/>
                <w:szCs w:val="28"/>
              </w:rPr>
              <w:t>государственное бюджетное общеобразовательное учреждение Ростовской области «Шахтинский генерала Я.П. Бакланова</w:t>
            </w:r>
          </w:p>
          <w:p w:rsidR="000B7E5C" w:rsidRPr="00091A8D" w:rsidRDefault="000B7E5C" w:rsidP="000B7E5C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A8D">
              <w:rPr>
                <w:rFonts w:ascii="Times New Roman" w:hAnsi="Times New Roman"/>
                <w:sz w:val="24"/>
                <w:szCs w:val="28"/>
              </w:rPr>
              <w:t xml:space="preserve"> казачий кадетский корпус».</w:t>
            </w:r>
          </w:p>
          <w:p w:rsidR="000B7E5C" w:rsidRPr="0001021E" w:rsidRDefault="000B7E5C" w:rsidP="000B7E5C">
            <w:pPr>
              <w:pStyle w:val="a6"/>
              <w:jc w:val="center"/>
              <w:rPr>
                <w:rFonts w:ascii="Times New Roman" w:hAnsi="Times New Roman"/>
              </w:rPr>
            </w:pPr>
            <w:r w:rsidRPr="0001021E">
              <w:rPr>
                <w:rFonts w:ascii="Times New Roman" w:hAnsi="Times New Roman"/>
              </w:rPr>
              <w:t>(ГБОУ РО «Ш</w:t>
            </w:r>
            <w:r>
              <w:rPr>
                <w:rFonts w:ascii="Times New Roman" w:hAnsi="Times New Roman"/>
              </w:rPr>
              <w:t>ККК</w:t>
            </w:r>
            <w:r w:rsidRPr="0001021E">
              <w:rPr>
                <w:rFonts w:ascii="Times New Roman" w:hAnsi="Times New Roman"/>
              </w:rPr>
              <w:t>»)</w:t>
            </w:r>
          </w:p>
        </w:tc>
        <w:tc>
          <w:tcPr>
            <w:tcW w:w="1417" w:type="dxa"/>
            <w:hideMark/>
          </w:tcPr>
          <w:p w:rsidR="000B7E5C" w:rsidRPr="0001021E" w:rsidRDefault="000B7E5C" w:rsidP="000B7E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91515" cy="82677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E5C" w:rsidRPr="0001021E" w:rsidRDefault="00C41BDD" w:rsidP="000B7E5C">
      <w:pPr>
        <w:pStyle w:val="a6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78105</wp:posOffset>
            </wp:positionV>
            <wp:extent cx="3448685" cy="2087245"/>
            <wp:effectExtent l="19050" t="0" r="0" b="0"/>
            <wp:wrapNone/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 l="10869" t="24989" r="5702" b="12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E5C" w:rsidRPr="0001021E">
        <w:rPr>
          <w:rFonts w:ascii="Times New Roman" w:hAnsi="Times New Roman"/>
          <w:sz w:val="16"/>
        </w:rPr>
        <w:t xml:space="preserve">ул. </w:t>
      </w:r>
      <w:proofErr w:type="gramStart"/>
      <w:r w:rsidR="000B7E5C" w:rsidRPr="0001021E">
        <w:rPr>
          <w:rFonts w:ascii="Times New Roman" w:hAnsi="Times New Roman"/>
          <w:sz w:val="16"/>
        </w:rPr>
        <w:t>Сельская</w:t>
      </w:r>
      <w:proofErr w:type="gramEnd"/>
      <w:r w:rsidR="000B7E5C" w:rsidRPr="0001021E">
        <w:rPr>
          <w:rFonts w:ascii="Times New Roman" w:hAnsi="Times New Roman"/>
          <w:sz w:val="16"/>
        </w:rPr>
        <w:t>, №42, г. Шахты, Ростовской области, 346516</w:t>
      </w:r>
    </w:p>
    <w:p w:rsidR="000B7E5C" w:rsidRPr="0001021E" w:rsidRDefault="000B7E5C" w:rsidP="000B7E5C">
      <w:pPr>
        <w:pStyle w:val="a6"/>
        <w:jc w:val="center"/>
        <w:rPr>
          <w:rFonts w:ascii="Times New Roman" w:hAnsi="Times New Roman"/>
          <w:sz w:val="16"/>
        </w:rPr>
      </w:pPr>
      <w:r w:rsidRPr="0001021E">
        <w:rPr>
          <w:rFonts w:ascii="Times New Roman" w:hAnsi="Times New Roman"/>
          <w:sz w:val="16"/>
        </w:rPr>
        <w:t>тел./факс: 8 (863)6  22-93-43, 22-96-01  приемная, 22-95-78 гл. бухгалтер</w:t>
      </w:r>
    </w:p>
    <w:p w:rsidR="000B7E5C" w:rsidRPr="0001021E" w:rsidRDefault="000B7E5C" w:rsidP="000B7E5C">
      <w:pPr>
        <w:pStyle w:val="a6"/>
        <w:jc w:val="center"/>
        <w:rPr>
          <w:rFonts w:ascii="Times New Roman" w:hAnsi="Times New Roman"/>
          <w:sz w:val="16"/>
        </w:rPr>
      </w:pPr>
      <w:proofErr w:type="spellStart"/>
      <w:r w:rsidRPr="0001021E">
        <w:rPr>
          <w:rFonts w:ascii="Times New Roman" w:hAnsi="Times New Roman"/>
          <w:sz w:val="16"/>
        </w:rPr>
        <w:t>E-mail</w:t>
      </w:r>
      <w:proofErr w:type="spellEnd"/>
      <w:r w:rsidRPr="0001021E">
        <w:rPr>
          <w:rFonts w:ascii="Times New Roman" w:hAnsi="Times New Roman"/>
          <w:sz w:val="16"/>
        </w:rPr>
        <w:t>: shckk@mail.ru</w:t>
      </w:r>
    </w:p>
    <w:p w:rsidR="000B7E5C" w:rsidRDefault="000B7E5C" w:rsidP="000B7E5C">
      <w:pPr>
        <w:pStyle w:val="a6"/>
        <w:jc w:val="center"/>
        <w:rPr>
          <w:rFonts w:ascii="Times New Roman" w:hAnsi="Times New Roman"/>
          <w:sz w:val="16"/>
        </w:rPr>
      </w:pPr>
      <w:r w:rsidRPr="0001021E">
        <w:rPr>
          <w:rFonts w:ascii="Times New Roman" w:hAnsi="Times New Roman"/>
          <w:sz w:val="16"/>
        </w:rPr>
        <w:t xml:space="preserve">ОКПО  73287179, ОГРН </w:t>
      </w:r>
      <w:r w:rsidRPr="0001021E">
        <w:rPr>
          <w:rFonts w:ascii="Times New Roman" w:eastAsia="BatangChe" w:hAnsi="Times New Roman"/>
          <w:sz w:val="16"/>
        </w:rPr>
        <w:t>1046150011016</w:t>
      </w:r>
      <w:r w:rsidRPr="0001021E">
        <w:rPr>
          <w:rFonts w:ascii="Times New Roman" w:hAnsi="Times New Roman"/>
          <w:sz w:val="16"/>
        </w:rPr>
        <w:t>, ИНН/КПП 61555054419/615501001</w:t>
      </w:r>
    </w:p>
    <w:p w:rsidR="000B7E5C" w:rsidRDefault="000B7E5C" w:rsidP="000B7E5C">
      <w:pPr>
        <w:pStyle w:val="a6"/>
        <w:jc w:val="center"/>
        <w:rPr>
          <w:rFonts w:ascii="Times New Roman" w:hAnsi="Times New Roman"/>
          <w:sz w:val="16"/>
        </w:rPr>
      </w:pPr>
    </w:p>
    <w:p w:rsidR="000B7E5C" w:rsidRDefault="000B7E5C" w:rsidP="000B7E5C">
      <w:pPr>
        <w:pStyle w:val="a6"/>
        <w:jc w:val="center"/>
        <w:rPr>
          <w:rFonts w:ascii="Times New Roman" w:hAnsi="Times New Roman"/>
          <w:sz w:val="16"/>
        </w:rPr>
      </w:pPr>
    </w:p>
    <w:p w:rsidR="000B7E5C" w:rsidRDefault="000B7E5C" w:rsidP="000B7E5C">
      <w:pPr>
        <w:pStyle w:val="a6"/>
        <w:jc w:val="center"/>
        <w:rPr>
          <w:rFonts w:ascii="Times New Roman" w:hAnsi="Times New Roman"/>
          <w:sz w:val="16"/>
        </w:rPr>
      </w:pPr>
    </w:p>
    <w:p w:rsidR="000B7E5C" w:rsidRDefault="000B7E5C" w:rsidP="000B7E5C">
      <w:pPr>
        <w:pStyle w:val="a6"/>
        <w:jc w:val="center"/>
        <w:rPr>
          <w:rFonts w:ascii="Times New Roman" w:hAnsi="Times New Roman"/>
          <w:sz w:val="16"/>
        </w:rPr>
      </w:pPr>
    </w:p>
    <w:tbl>
      <w:tblPr>
        <w:tblW w:w="13325" w:type="dxa"/>
        <w:tblInd w:w="-743" w:type="dxa"/>
        <w:tblLook w:val="04A0"/>
      </w:tblPr>
      <w:tblGrid>
        <w:gridCol w:w="13325"/>
      </w:tblGrid>
      <w:tr w:rsidR="000B7E5C" w:rsidRPr="00503DAE" w:rsidTr="00C44F1C">
        <w:tc>
          <w:tcPr>
            <w:tcW w:w="13325" w:type="dxa"/>
          </w:tcPr>
          <w:p w:rsidR="000B7E5C" w:rsidRPr="00503DAE" w:rsidRDefault="000B7E5C" w:rsidP="00C44F1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DAE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503DAE">
              <w:rPr>
                <w:rFonts w:ascii="Times New Roman" w:hAnsi="Times New Roman"/>
                <w:sz w:val="28"/>
                <w:szCs w:val="28"/>
              </w:rPr>
              <w:t xml:space="preserve"> приказом директора  ГБОУ РО «ШККК»</w:t>
            </w:r>
          </w:p>
          <w:p w:rsidR="000B7E5C" w:rsidRPr="00503DAE" w:rsidRDefault="000B7E5C" w:rsidP="000B7E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03DA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0B7E5C" w:rsidRPr="00503DAE" w:rsidRDefault="000B7E5C" w:rsidP="000B7E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03DAE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503DAE">
              <w:rPr>
                <w:rFonts w:ascii="Times New Roman" w:hAnsi="Times New Roman"/>
                <w:sz w:val="28"/>
                <w:szCs w:val="28"/>
              </w:rPr>
              <w:t>Бобыльченко</w:t>
            </w:r>
            <w:proofErr w:type="spellEnd"/>
          </w:p>
          <w:p w:rsidR="000B7E5C" w:rsidRPr="00503DAE" w:rsidRDefault="000B7E5C" w:rsidP="000B7E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B7E5C" w:rsidRPr="00503DAE" w:rsidRDefault="000B7E5C" w:rsidP="000B7E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03DAE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C41BDD">
              <w:rPr>
                <w:rFonts w:ascii="Times New Roman" w:hAnsi="Times New Roman"/>
                <w:sz w:val="28"/>
                <w:szCs w:val="28"/>
              </w:rPr>
              <w:t>187/1</w:t>
            </w:r>
            <w:r w:rsidRPr="00503DAE">
              <w:rPr>
                <w:rFonts w:ascii="Times New Roman" w:hAnsi="Times New Roman"/>
                <w:sz w:val="28"/>
                <w:szCs w:val="28"/>
              </w:rPr>
              <w:t xml:space="preserve">  от 26.08.2015</w:t>
            </w:r>
          </w:p>
          <w:p w:rsidR="000B7E5C" w:rsidRPr="00503DAE" w:rsidRDefault="000B7E5C" w:rsidP="00C44F1C">
            <w:pPr>
              <w:pStyle w:val="a6"/>
              <w:rPr>
                <w:rFonts w:ascii="Times New Roman" w:hAnsi="Times New Roman"/>
                <w:sz w:val="16"/>
              </w:rPr>
            </w:pPr>
          </w:p>
        </w:tc>
      </w:tr>
      <w:tr w:rsidR="000B7E5C" w:rsidRPr="00503DAE" w:rsidTr="00C44F1C">
        <w:tc>
          <w:tcPr>
            <w:tcW w:w="13325" w:type="dxa"/>
          </w:tcPr>
          <w:p w:rsidR="000B7E5C" w:rsidRPr="00503DAE" w:rsidRDefault="000B7E5C" w:rsidP="000B7E5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7E5C" w:rsidRPr="00503DAE" w:rsidRDefault="000B7E5C" w:rsidP="000B7E5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DAE">
              <w:rPr>
                <w:rFonts w:ascii="Times New Roman" w:hAnsi="Times New Roman"/>
                <w:sz w:val="28"/>
                <w:szCs w:val="28"/>
              </w:rPr>
              <w:t>Обсужден</w:t>
            </w:r>
            <w:proofErr w:type="gramEnd"/>
            <w:r w:rsidRPr="00503DAE">
              <w:rPr>
                <w:rFonts w:ascii="Times New Roman" w:hAnsi="Times New Roman"/>
                <w:sz w:val="28"/>
                <w:szCs w:val="28"/>
              </w:rPr>
              <w:t xml:space="preserve"> и рекомендован к утверждению Педагогическим советом</w:t>
            </w:r>
          </w:p>
          <w:p w:rsidR="000B7E5C" w:rsidRPr="00503DAE" w:rsidRDefault="000B7E5C" w:rsidP="000B7E5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AE">
              <w:rPr>
                <w:rFonts w:ascii="Times New Roman" w:hAnsi="Times New Roman"/>
                <w:sz w:val="28"/>
                <w:szCs w:val="28"/>
              </w:rPr>
              <w:t>Протокол № 1 от 26.08.2015 года</w:t>
            </w:r>
          </w:p>
          <w:p w:rsidR="000B7E5C" w:rsidRPr="00503DAE" w:rsidRDefault="000B7E5C" w:rsidP="000B7E5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E5C" w:rsidRPr="00503DAE" w:rsidTr="00C44F1C">
        <w:tc>
          <w:tcPr>
            <w:tcW w:w="13325" w:type="dxa"/>
          </w:tcPr>
          <w:p w:rsidR="000B7E5C" w:rsidRPr="00503DAE" w:rsidRDefault="000B7E5C" w:rsidP="000B7E5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7E5C" w:rsidRPr="00503DAE" w:rsidRDefault="000B7E5C" w:rsidP="000B7E5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DAE">
              <w:rPr>
                <w:rFonts w:ascii="Times New Roman" w:hAnsi="Times New Roman"/>
                <w:sz w:val="28"/>
                <w:szCs w:val="28"/>
              </w:rPr>
              <w:t>Рассмотрен</w:t>
            </w:r>
            <w:proofErr w:type="gramEnd"/>
            <w:r w:rsidRPr="00503DAE">
              <w:rPr>
                <w:rFonts w:ascii="Times New Roman" w:hAnsi="Times New Roman"/>
                <w:sz w:val="28"/>
                <w:szCs w:val="28"/>
              </w:rPr>
              <w:t xml:space="preserve"> Советом Корпуса</w:t>
            </w:r>
          </w:p>
          <w:p w:rsidR="000B7E5C" w:rsidRPr="00503DAE" w:rsidRDefault="000B7E5C" w:rsidP="000B7E5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DAE">
              <w:rPr>
                <w:rFonts w:ascii="Times New Roman" w:hAnsi="Times New Roman"/>
                <w:sz w:val="28"/>
                <w:szCs w:val="28"/>
              </w:rPr>
              <w:t>Протокол № 1 от 25.08.2015 года</w:t>
            </w:r>
          </w:p>
        </w:tc>
      </w:tr>
    </w:tbl>
    <w:p w:rsidR="000B7E5C" w:rsidRDefault="000B7E5C" w:rsidP="000B7E5C">
      <w:pPr>
        <w:pStyle w:val="a6"/>
        <w:jc w:val="center"/>
        <w:rPr>
          <w:rFonts w:ascii="Times New Roman" w:hAnsi="Times New Roman"/>
          <w:sz w:val="16"/>
        </w:rPr>
      </w:pPr>
    </w:p>
    <w:p w:rsidR="000B7E5C" w:rsidRDefault="000B7E5C" w:rsidP="000B7E5C">
      <w:pPr>
        <w:pStyle w:val="a6"/>
        <w:jc w:val="center"/>
        <w:rPr>
          <w:rFonts w:ascii="Times New Roman" w:hAnsi="Times New Roman"/>
          <w:sz w:val="16"/>
        </w:rPr>
      </w:pPr>
    </w:p>
    <w:p w:rsidR="000B7E5C" w:rsidRDefault="000B7E5C" w:rsidP="000B7E5C">
      <w:pPr>
        <w:pStyle w:val="a6"/>
        <w:jc w:val="center"/>
        <w:rPr>
          <w:rFonts w:ascii="Times New Roman" w:hAnsi="Times New Roman"/>
          <w:sz w:val="16"/>
        </w:rPr>
      </w:pPr>
    </w:p>
    <w:p w:rsidR="000B7E5C" w:rsidRDefault="000B7E5C" w:rsidP="000B7E5C">
      <w:pPr>
        <w:pStyle w:val="a6"/>
        <w:jc w:val="center"/>
        <w:rPr>
          <w:rFonts w:ascii="Times New Roman" w:hAnsi="Times New Roman"/>
          <w:sz w:val="16"/>
        </w:rPr>
      </w:pPr>
    </w:p>
    <w:p w:rsidR="000B7E5C" w:rsidRPr="0001021E" w:rsidRDefault="000B7E5C" w:rsidP="000B7E5C">
      <w:pPr>
        <w:pStyle w:val="a6"/>
        <w:jc w:val="center"/>
        <w:rPr>
          <w:rFonts w:ascii="Times New Roman" w:hAnsi="Times New Roman"/>
          <w:sz w:val="16"/>
        </w:rPr>
      </w:pPr>
    </w:p>
    <w:p w:rsidR="000B7E5C" w:rsidRDefault="000B7E5C" w:rsidP="000B7E5C">
      <w:pPr>
        <w:ind w:left="-709"/>
        <w:jc w:val="center"/>
        <w:rPr>
          <w:rFonts w:ascii="Times New Roman" w:hAnsi="Times New Roman" w:cs="Times New Roman"/>
          <w:b/>
          <w:iCs/>
          <w:color w:val="000000"/>
          <w:sz w:val="40"/>
        </w:rPr>
      </w:pPr>
      <w:r w:rsidRPr="000B7E5C">
        <w:rPr>
          <w:rFonts w:ascii="Times New Roman" w:hAnsi="Times New Roman" w:cs="Times New Roman"/>
          <w:b/>
          <w:iCs/>
          <w:color w:val="000000"/>
          <w:sz w:val="40"/>
        </w:rPr>
        <w:t>ОСНОВНАЯ ОБРА</w:t>
      </w:r>
      <w:r>
        <w:rPr>
          <w:rFonts w:ascii="Times New Roman" w:hAnsi="Times New Roman" w:cs="Times New Roman"/>
          <w:b/>
          <w:iCs/>
          <w:color w:val="000000"/>
          <w:sz w:val="40"/>
        </w:rPr>
        <w:t xml:space="preserve">ЗОВАТЕЛЬНАЯ </w:t>
      </w:r>
      <w:r w:rsidRPr="000B7E5C">
        <w:rPr>
          <w:rFonts w:ascii="Times New Roman" w:hAnsi="Times New Roman" w:cs="Times New Roman"/>
          <w:b/>
          <w:iCs/>
          <w:color w:val="000000"/>
          <w:sz w:val="40"/>
        </w:rPr>
        <w:t>ПРОГРАММА</w:t>
      </w:r>
    </w:p>
    <w:p w:rsidR="000B7E5C" w:rsidRPr="000B7E5C" w:rsidRDefault="004B5215" w:rsidP="000B7E5C">
      <w:pPr>
        <w:ind w:left="-709" w:firstLine="709"/>
        <w:jc w:val="center"/>
        <w:rPr>
          <w:rFonts w:ascii="Times New Roman" w:hAnsi="Times New Roman" w:cs="Times New Roman"/>
          <w:b/>
          <w:iCs/>
          <w:color w:val="000000"/>
          <w:sz w:val="40"/>
        </w:rPr>
      </w:pPr>
      <w:r>
        <w:rPr>
          <w:rFonts w:ascii="Times New Roman" w:hAnsi="Times New Roman" w:cs="Times New Roman"/>
          <w:b/>
          <w:iCs/>
          <w:color w:val="000000"/>
          <w:sz w:val="40"/>
        </w:rPr>
        <w:t xml:space="preserve">ДОПОЛНИТЕЛЬНОГО </w:t>
      </w:r>
      <w:r w:rsidR="000B7E5C" w:rsidRPr="000B7E5C">
        <w:rPr>
          <w:rFonts w:ascii="Times New Roman" w:hAnsi="Times New Roman" w:cs="Times New Roman"/>
          <w:b/>
          <w:iCs/>
          <w:color w:val="000000"/>
          <w:sz w:val="40"/>
        </w:rPr>
        <w:t xml:space="preserve"> ОБРАЗОВАНИЯ</w:t>
      </w:r>
    </w:p>
    <w:p w:rsidR="000B7E5C" w:rsidRDefault="000B7E5C" w:rsidP="000B7E5C">
      <w:pPr>
        <w:pStyle w:val="a6"/>
        <w:spacing w:line="276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091A8D">
        <w:rPr>
          <w:rFonts w:ascii="Times New Roman" w:hAnsi="Times New Roman"/>
          <w:b/>
          <w:sz w:val="40"/>
          <w:szCs w:val="40"/>
        </w:rPr>
        <w:t xml:space="preserve">государственного бюджетного </w:t>
      </w:r>
    </w:p>
    <w:p w:rsidR="000B7E5C" w:rsidRPr="00091A8D" w:rsidRDefault="000B7E5C" w:rsidP="000B7E5C">
      <w:pPr>
        <w:pStyle w:val="a6"/>
        <w:spacing w:line="276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091A8D">
        <w:rPr>
          <w:rFonts w:ascii="Times New Roman" w:hAnsi="Times New Roman"/>
          <w:b/>
          <w:sz w:val="40"/>
          <w:szCs w:val="40"/>
        </w:rPr>
        <w:t xml:space="preserve"> общеобразовательного  учреждения</w:t>
      </w:r>
    </w:p>
    <w:p w:rsidR="000B7E5C" w:rsidRPr="00091A8D" w:rsidRDefault="000B7E5C" w:rsidP="000B7E5C">
      <w:pPr>
        <w:pStyle w:val="a6"/>
        <w:spacing w:line="276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091A8D">
        <w:rPr>
          <w:rFonts w:ascii="Times New Roman" w:hAnsi="Times New Roman"/>
          <w:b/>
          <w:sz w:val="40"/>
          <w:szCs w:val="40"/>
        </w:rPr>
        <w:t>Ростовской области</w:t>
      </w:r>
    </w:p>
    <w:p w:rsidR="000B7E5C" w:rsidRPr="00091A8D" w:rsidRDefault="000B7E5C" w:rsidP="000B7E5C">
      <w:pPr>
        <w:pStyle w:val="a6"/>
        <w:spacing w:line="276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091A8D">
        <w:rPr>
          <w:rFonts w:ascii="Times New Roman" w:hAnsi="Times New Roman"/>
          <w:b/>
          <w:sz w:val="40"/>
          <w:szCs w:val="40"/>
        </w:rPr>
        <w:t>«Шахтинский генерала Я.П. Бакланова</w:t>
      </w:r>
    </w:p>
    <w:p w:rsidR="000B7E5C" w:rsidRPr="00091A8D" w:rsidRDefault="000B7E5C" w:rsidP="000B7E5C">
      <w:pPr>
        <w:pStyle w:val="a6"/>
        <w:spacing w:line="276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091A8D">
        <w:rPr>
          <w:rFonts w:ascii="Times New Roman" w:hAnsi="Times New Roman"/>
          <w:b/>
          <w:sz w:val="40"/>
          <w:szCs w:val="40"/>
        </w:rPr>
        <w:t xml:space="preserve">казачий кадетский </w:t>
      </w:r>
      <w:r>
        <w:rPr>
          <w:rFonts w:ascii="Times New Roman" w:hAnsi="Times New Roman"/>
          <w:b/>
          <w:sz w:val="40"/>
          <w:szCs w:val="40"/>
        </w:rPr>
        <w:t>корпус»</w:t>
      </w:r>
    </w:p>
    <w:p w:rsidR="000B7E5C" w:rsidRDefault="000B7E5C" w:rsidP="000B7E5C">
      <w:pPr>
        <w:pStyle w:val="a6"/>
        <w:ind w:left="-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7E5C" w:rsidRPr="00091A8D" w:rsidRDefault="000B7E5C" w:rsidP="000B7E5C">
      <w:pPr>
        <w:pStyle w:val="a6"/>
        <w:ind w:left="-709"/>
        <w:jc w:val="center"/>
        <w:rPr>
          <w:rFonts w:ascii="Times New Roman" w:hAnsi="Times New Roman"/>
          <w:b/>
          <w:bCs/>
          <w:sz w:val="44"/>
          <w:szCs w:val="40"/>
        </w:rPr>
      </w:pPr>
      <w:r w:rsidRPr="00091A8D">
        <w:rPr>
          <w:rFonts w:ascii="Times New Roman" w:hAnsi="Times New Roman"/>
          <w:b/>
          <w:bCs/>
          <w:sz w:val="44"/>
          <w:szCs w:val="40"/>
        </w:rPr>
        <w:t>на 2015/2016 учебный год</w:t>
      </w:r>
    </w:p>
    <w:p w:rsidR="000B7E5C" w:rsidRPr="000B7E5C" w:rsidRDefault="000B7E5C" w:rsidP="000B7E5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</w:t>
      </w:r>
      <w:r w:rsidRPr="000B7E5C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</w:t>
      </w:r>
      <w:r w:rsidRPr="000B7E5C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(</w:t>
      </w:r>
      <w:r w:rsidR="00AC1C83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10-11</w:t>
      </w:r>
      <w:r w:rsidRPr="000B7E5C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классы)</w:t>
      </w:r>
    </w:p>
    <w:p w:rsidR="0049780F" w:rsidRPr="000B7E5C" w:rsidRDefault="00EF01A4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49780F"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имеет большое значение в развитии и формировании личности воспитанника. Сегодня образованность человека определяется не столько специальными (предметными) знаниями, сколько его разносторонним развитием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Поэтому образовательный процесс должен быть направлен не только на передачу определенных знаний, умений и навыков, но и на разноплановое развитие воспитанника, раскрытие его творческих возможностей, способностей и таких качеств личности, как инициативность, самодеятельность, фантазия, самобытность, то есть всего того, что относится к индивидуальности человека.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кадет – необходимое звено в воспитании многогранной личности, в ее образовании, в ранней профессиональной ориентации. Ценность дополнительного образования состоит в том, что оно усиливает вариативную составляющую общего образования и помогает воспитанникам в профессиональном самоопределении, способствует реализации их сил, знаний, полученных в базовом компоненте. Дополнительное образование расширяет, углубляет и дополняет 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Органичное сочетание основного образования с многопрофильным дополнительным создает реальную основу для формирования совершенно нового типа образовательного пространства – гуманистической социально-педагогической среды, способствующей разностороннему развитию каждого обучающегося, поиску путей его самоопределения, созданию благоприятного социально-психологического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отдельных коллективах, так и на уровне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РО «ШККК»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и развитие способностей каждого воспитанника, формирование патриотичной, духовно богатой, свободной, физически здоровой, творчески мыслящей, социально активной личности, обладающей прочными знаниями, ориентированной на высокие нравственные ценности, способной впоследствии на участие в социальном и духовном развитии общества.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основными задачами системы дополнительного образования являются:</w:t>
      </w:r>
    </w:p>
    <w:p w:rsidR="0049780F" w:rsidRPr="000B7E5C" w:rsidRDefault="0049780F" w:rsidP="0049780F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условий развития и осознанного профессионального выбора воспитанниками в интеграции с усилиями учебной и воспитательной работы,</w:t>
      </w:r>
    </w:p>
    <w:p w:rsidR="0049780F" w:rsidRPr="000B7E5C" w:rsidRDefault="0049780F" w:rsidP="0049780F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выбор воспитанниками видов и сфер деятельности;</w:t>
      </w:r>
    </w:p>
    <w:p w:rsidR="0049780F" w:rsidRPr="000B7E5C" w:rsidRDefault="0049780F" w:rsidP="0049780F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личностные интересы, потребности, способности воспитанника;</w:t>
      </w:r>
    </w:p>
    <w:p w:rsidR="0049780F" w:rsidRPr="000B7E5C" w:rsidRDefault="0049780F" w:rsidP="0049780F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свободного самоопределения и самореализации воспитанника;</w:t>
      </w:r>
    </w:p>
    <w:p w:rsidR="0049780F" w:rsidRPr="000B7E5C" w:rsidRDefault="0049780F" w:rsidP="0049780F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обучения, воспитания, развития;</w:t>
      </w:r>
    </w:p>
    <w:p w:rsidR="0049780F" w:rsidRPr="000B7E5C" w:rsidRDefault="0049780F" w:rsidP="0049780F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неформального общения разновозрастных групп, профилактика асоциального поведения.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системы дополнительного образования:</w:t>
      </w:r>
    </w:p>
    <w:p w:rsidR="0049780F" w:rsidRPr="000B7E5C" w:rsidRDefault="0049780F" w:rsidP="0049780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обучение воспитанников по дополнительным образовательным программам, получение ими новых знаний;</w:t>
      </w:r>
    </w:p>
    <w:p w:rsidR="0049780F" w:rsidRPr="000B7E5C" w:rsidRDefault="0049780F" w:rsidP="0049780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обогащение культурного слоя общеобразовательного учреждения, формирование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культурной среды, определение на этой основе четких нравственных ориентиров, ненавязчивое воспитание кадет через их приобщение к культуре;</w:t>
      </w:r>
    </w:p>
    <w:p w:rsidR="0049780F" w:rsidRPr="000B7E5C" w:rsidRDefault="0049780F" w:rsidP="0049780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расширение возможностей, круга делового и дружеского общения кадет со сверстниками и взрослыми во внеурочное время;</w:t>
      </w:r>
    </w:p>
    <w:p w:rsidR="0049780F" w:rsidRPr="000B7E5C" w:rsidRDefault="0049780F" w:rsidP="0049780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рекреационная – организация содержательного досуга как сферы восстановления психофизических сил воспитанников;</w:t>
      </w:r>
    </w:p>
    <w:p w:rsidR="0049780F" w:rsidRPr="000B7E5C" w:rsidRDefault="0049780F" w:rsidP="0049780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устойчивого интереса к социально значимым видам деятельности,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жизненных планов воспитанников, включая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предпрофессиональную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профессионально-военную ориентацию;</w:t>
      </w:r>
    </w:p>
    <w:p w:rsidR="0049780F" w:rsidRPr="000B7E5C" w:rsidRDefault="0049780F" w:rsidP="0049780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освоение кадетами новых направлений деятельности, углубляющих и дополняющих основное (базовое) образование и создающих эмоционально значимый фон освоения содержания общего образования, предоставление кадетам определенных гарантий достижения успеха в избранных им сферах творческой деятельности;</w:t>
      </w:r>
    </w:p>
    <w:p w:rsidR="0049780F" w:rsidRPr="000B7E5C" w:rsidRDefault="0049780F" w:rsidP="0049780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– освоение кадетами социального опыта, приобретение ими навыков воспроизводства социальных связей и личностных качеств, необходимых для жизни.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Приведенный перечень функций показывает, что дополнительное образование является неотъемлемой частью  образовательной системы.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Опора на содержание основного образования является главной специфической чертой развития дополнительного образования детей. Интеграция основного и дополнительного образования позволяет сблизить процессы воспитания, обучения и развития.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дополнительного образования ГБОУ РО «ШККК»  разработан в соответствии со следующими нормативно-правовыми документами:</w:t>
      </w:r>
    </w:p>
    <w:p w:rsidR="0049780F" w:rsidRPr="000B7E5C" w:rsidRDefault="0049780F" w:rsidP="0049780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29.12.2012 г. № 273-ФЗ;</w:t>
      </w:r>
    </w:p>
    <w:p w:rsidR="0049780F" w:rsidRPr="000B7E5C" w:rsidRDefault="0049780F" w:rsidP="0049780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 Российской Федерации от 16 мая 2012 г. №1199;</w:t>
      </w:r>
    </w:p>
    <w:p w:rsidR="0049780F" w:rsidRPr="000B7E5C" w:rsidRDefault="0049780F" w:rsidP="0049780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11.12.2006 г. №06-1844);</w:t>
      </w:r>
    </w:p>
    <w:p w:rsidR="0049780F" w:rsidRPr="000B7E5C" w:rsidRDefault="0049780F" w:rsidP="0049780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положением об учреждении дополнительного образования детей (утв. приказом Министерства образования и науки Российской Федерации от 26 июня 2012 г. N 504);</w:t>
      </w:r>
    </w:p>
    <w:p w:rsidR="0049780F" w:rsidRPr="000B7E5C" w:rsidRDefault="0049780F" w:rsidP="0049780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развитию дополнительного образования детей в общеобразовательных учреждениях (приложение к письму Минобразования России от 11.06.2002 г. №30-15-433/16);</w:t>
      </w:r>
    </w:p>
    <w:p w:rsidR="0049780F" w:rsidRPr="000B7E5C" w:rsidRDefault="0049780F" w:rsidP="0049780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РФ от 03.04.2003 г. №27 «О введении в действие санитарно-эпидемиологических правил и нормативов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2.4.4.1251-03».</w:t>
      </w:r>
    </w:p>
    <w:p w:rsidR="0049780F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системы дополнительного образования </w:t>
      </w:r>
      <w:r w:rsidRPr="0051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РО «ШККК» 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годового учебного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образовательных программ и календарно-тематических планов.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будет осуществляться по дополнительным 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4820"/>
      </w:tblGrid>
      <w:tr w:rsidR="0049780F" w:rsidRPr="00DA2B49" w:rsidTr="006A65A5">
        <w:trPr>
          <w:trHeight w:val="310"/>
        </w:trPr>
        <w:tc>
          <w:tcPr>
            <w:tcW w:w="817" w:type="dxa"/>
            <w:vAlign w:val="center"/>
          </w:tcPr>
          <w:p w:rsidR="0049780F" w:rsidRPr="00DA2B49" w:rsidRDefault="0049780F" w:rsidP="006A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7" w:type="dxa"/>
            <w:vAlign w:val="center"/>
          </w:tcPr>
          <w:p w:rsidR="0049780F" w:rsidRPr="00DA2B49" w:rsidRDefault="0049780F" w:rsidP="006A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820" w:type="dxa"/>
            <w:vAlign w:val="center"/>
          </w:tcPr>
          <w:p w:rsidR="0049780F" w:rsidRPr="00DA2B49" w:rsidRDefault="0049780F" w:rsidP="006A6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Название секции, кружка и т.д.</w:t>
            </w:r>
          </w:p>
        </w:tc>
      </w:tr>
      <w:tr w:rsidR="0049780F" w:rsidRPr="00DA2B49" w:rsidTr="006A65A5">
        <w:tc>
          <w:tcPr>
            <w:tcW w:w="817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4820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Радиотехника и радиоспорт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2B49">
              <w:rPr>
                <w:rFonts w:ascii="Times New Roman" w:hAnsi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кордовых моделей</w:t>
            </w:r>
          </w:p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Компьютерное моделирование</w:t>
            </w:r>
          </w:p>
        </w:tc>
      </w:tr>
      <w:tr w:rsidR="0049780F" w:rsidRPr="00DA2B49" w:rsidTr="006A65A5">
        <w:tc>
          <w:tcPr>
            <w:tcW w:w="817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Гражданско-патриотическая</w:t>
            </w:r>
          </w:p>
        </w:tc>
        <w:tc>
          <w:tcPr>
            <w:tcW w:w="4820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- Морская школа</w:t>
            </w:r>
          </w:p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- Школа командиров</w:t>
            </w:r>
          </w:p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- Военное моделирование</w:t>
            </w:r>
          </w:p>
        </w:tc>
      </w:tr>
      <w:tr w:rsidR="0049780F" w:rsidRPr="00DA2B49" w:rsidTr="006A65A5">
        <w:tc>
          <w:tcPr>
            <w:tcW w:w="817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4820" w:type="dxa"/>
          </w:tcPr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Легкая атлетика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Тяжелая атлетика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Футбол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Гиревой спорт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Бокс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Греко-римская борьба</w:t>
            </w:r>
          </w:p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Конная подготовка</w:t>
            </w:r>
          </w:p>
        </w:tc>
      </w:tr>
      <w:tr w:rsidR="0049780F" w:rsidRPr="00DA2B49" w:rsidTr="006A65A5">
        <w:tc>
          <w:tcPr>
            <w:tcW w:w="817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Военно-спортивная</w:t>
            </w:r>
          </w:p>
        </w:tc>
        <w:tc>
          <w:tcPr>
            <w:tcW w:w="4820" w:type="dxa"/>
          </w:tcPr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Военное многоборье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полиатлон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Стрельба из пневматической винтовки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Русское боевое искусство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Школа выживания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Десантная подготовка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Школа разведчиков «Пластун»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Пожарное дело</w:t>
            </w:r>
          </w:p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Летная школа</w:t>
            </w:r>
          </w:p>
        </w:tc>
      </w:tr>
      <w:tr w:rsidR="0049780F" w:rsidRPr="00DA2B49" w:rsidTr="006A65A5">
        <w:tc>
          <w:tcPr>
            <w:tcW w:w="817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4820" w:type="dxa"/>
          </w:tcPr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- Барабанщики</w:t>
            </w:r>
          </w:p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- Историко-бытовой танец</w:t>
            </w:r>
          </w:p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- Театральная студия</w:t>
            </w:r>
          </w:p>
          <w:p w:rsidR="0049780F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49">
              <w:rPr>
                <w:rFonts w:ascii="Times New Roman" w:hAnsi="Times New Roman"/>
                <w:sz w:val="28"/>
                <w:szCs w:val="28"/>
              </w:rPr>
              <w:t>- Вокально-инструментальный ансамбль</w:t>
            </w:r>
          </w:p>
          <w:p w:rsidR="0049780F" w:rsidRPr="00DA2B49" w:rsidRDefault="0049780F" w:rsidP="006A6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-Хоровая студия</w:t>
            </w:r>
          </w:p>
        </w:tc>
      </w:tr>
    </w:tbl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реализуемые программы являются модифицированными, структура и содержание программ соответствуют примерным требованиям к программам дополнительного образования детей (Письмо Министерства образования и науки РФ от 11.12.2006 №06-1844).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дополнительного образования созданы в целях конкретизации содержания образовательного стандарта с учетом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логики учебного процесса. Все программы содержат пояснительную записку, в которой отражены ее отличительные особенности, возраст воспитанников, участвующих в реализации данной программы, сроки реализации, этапы развития, формы и режим занятий, ожидаемые результаты, формы подведения итогов.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освоения программы по годам определяется педагогом в соответствии с запросами воспитанников, с учетом социального заказа и утверждается начальником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Расписание занятий в объединениях составляется в начале учебного года руководством с учетом установления наиболее благоприятного режима труда и отдыха воспитанников. Перенос занятий и изменение расписания производится только с согласия руководства и оформляется документально.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составляется с опорой на санитарно-гигиенические нормы с учетом загруженности кабинетов, по принципу 6-дневной рабочей недели. Продолжительность одного занятия – 45 минут (академический час). Продолжительность и периодичность проведения занятий соответствует правилам и нормативам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2.4.4.1251-03 от 03.40.2003 г. №27. Недельная нагрузка на одну группу определяется администрацией по согласованию с педагогом в зависимости от профиля объединения, возраста воспитанников, продолжительности освоения данной программы, как правило, от 1 до 2 часов.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педагоги используют различные формы образовательной деятельности: аудиторные занятия, беседы и практические занятия, семинары, репетиции концертных номеров, театральных постановок, организация выставок, тренировки.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используемой литературы, методических пособий, познавательной литературы для воспитанников, материально-техническое оснащение занятий прописываются педагогом в каждой образовательной программе индивидуально. Используемая при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учебная, учебно-методическая литература включает учебные пособия, справочную литературу, интернет-ресурсы, периодические издания, нотные сборники; позволяет организовать обучение по всем темам (разделам) представленных программ.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 дополнительного образования предполагается достижение определенных общих результатов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(по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объединению такие ожидаемые результаты прописываются педагогом индивидуально в программе дополнительного образования):</w:t>
      </w:r>
    </w:p>
    <w:p w:rsidR="0049780F" w:rsidRPr="000B7E5C" w:rsidRDefault="0049780F" w:rsidP="0049780F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 (знания, навыки, умения, полученные на занятиях);</w:t>
      </w:r>
    </w:p>
    <w:p w:rsidR="0049780F" w:rsidRPr="000B7E5C" w:rsidRDefault="0049780F" w:rsidP="0049780F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мотивационные (появление желания у воспитанника заниматься данным видом деятельности);</w:t>
      </w:r>
    </w:p>
    <w:p w:rsidR="0049780F" w:rsidRPr="000B7E5C" w:rsidRDefault="0049780F" w:rsidP="0049780F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(развитие качеств позитивно положительного состояния – удовлетворенности, любознательности,  стремление познавать  и открывать новое и др.);</w:t>
      </w:r>
    </w:p>
    <w:p w:rsidR="0049780F" w:rsidRPr="000B7E5C" w:rsidRDefault="0049780F" w:rsidP="0049780F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 (понимание и принятие норм и правил общения, поведения, взаимоуважения, доброжелательности, ответственности и обязательности, признания прав всякого человека на самостоятельность и независимость);</w:t>
      </w:r>
    </w:p>
    <w:p w:rsidR="0049780F" w:rsidRPr="000B7E5C" w:rsidRDefault="0049780F" w:rsidP="0049780F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(творческое восприятие окружающей действительности, потребность создания нового, поиск нестандартного решения, получения удовлетворения от творческого процесса).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результатов деятельности воспитанников в объединениях дополнительного образования проводятся мониторинги, анкетирование, тестирование, собеседование и т.д. Одним из значимых показателей работы является участие детского объединения в мероприятиях, конкурсах, соревнованиях, олимпиадах, конференциях, выставках, фестивалях и т.д.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содействует решению целого спектра воспитательных задач, получению высоких результатов в плане личностного развития обучающихся. Участие воспитанников в творческих объединениях по интересам позволяет каждому найти занятие, соответствующее его природным склонностям, добиться успеха и на этой основе непременно повысить собственную самооценку и свой статус в глазах сверстников, педагогов, родителей. Поскольку в основе дополнительного образования лежит личностная мотивация («я хочу», «мне это интересно», «мне это нужно»); это, в свою очередь, способствует формированию индивидуальной свободы личности.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результатов способствует использование современных образовательных технологий, которые обеспечивает личностное развитие воспитанников за счет уменьшения доли репродуктивной деятельности в образовательном процессе. Для реализации образовательных программ педагоги дополнительного образования используют современные образовательные технологии, среди которых наиболее востребованными являются:</w:t>
      </w:r>
    </w:p>
    <w:p w:rsidR="0049780F" w:rsidRPr="000B7E5C" w:rsidRDefault="0049780F" w:rsidP="0049780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методы обучения, в процессе которых воспитанники включаются во все этапы проектирования; самостоятельно разработанный и реализованный проект является предъявляемым результатом реализации программы;</w:t>
      </w:r>
    </w:p>
    <w:p w:rsidR="0049780F" w:rsidRPr="000B7E5C" w:rsidRDefault="0049780F" w:rsidP="0049780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методы в обучении, когда освоение алгоритма исследования является предметным содержанием, возможностью первых проб научной деятельности;</w:t>
      </w:r>
    </w:p>
    <w:p w:rsidR="0049780F" w:rsidRPr="000B7E5C" w:rsidRDefault="0049780F" w:rsidP="0049780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технологии, использующие в обучении игровые методы (ролевые, деловые и другие виды обучающих игр) как форму реализации содержания, а элементы технологий (тренинги, практикумы), как способ адаптации предметного материала под возраст участников программы;</w:t>
      </w:r>
    </w:p>
    <w:p w:rsidR="0049780F" w:rsidRPr="000B7E5C" w:rsidRDefault="0049780F" w:rsidP="0049780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49780F" w:rsidRPr="000B7E5C" w:rsidRDefault="0049780F" w:rsidP="0049780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49780F" w:rsidRPr="000B7E5C" w:rsidRDefault="0049780F" w:rsidP="0049780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дифференцированного обучения;</w:t>
      </w:r>
    </w:p>
    <w:p w:rsidR="0049780F" w:rsidRPr="000B7E5C" w:rsidRDefault="0049780F" w:rsidP="0049780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в сотрудничестве (командная, групповая работа, коллективная творческая деятельность), которая способствует развитию коммуникативных способностей воспитанников.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творческие объединения осуществляется по желанию воспитанников. Деятельность воспитанников осуществляется в одно- или разновозрастных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интересам. Занятия в творческих объединениях формируют у воспитанников готовность к творческой деятельности, желание включаться в самые разные начинания, требующие поиска, выдумки, принятия нестандартных решений, нацеливают на участие в социально-значимой деятельности.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образовательные программы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развитие интеллектуального и творческого потенциала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общей культуры, осознанного выбора будущей профессии, прежде всего, военной.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 работы системы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780F" w:rsidRPr="000B7E5C" w:rsidRDefault="0049780F" w:rsidP="0049780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системы дополнительного образования, которая будет способствовать свободному развитию личности каждого воспитанника, подготовке к осознанному выбору профессии, прежде всего военной направленности;</w:t>
      </w:r>
    </w:p>
    <w:p w:rsidR="0049780F" w:rsidRPr="000B7E5C" w:rsidRDefault="0049780F" w:rsidP="0049780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различных видов деятельности в системе дополнительного образования для наиболее полного удовлетворения интересов и потребностей, воспитанников в объединениях по интересам;</w:t>
      </w:r>
    </w:p>
    <w:p w:rsidR="0049780F" w:rsidRPr="000B7E5C" w:rsidRDefault="0049780F" w:rsidP="0049780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достигающих высоких результатов в определенных видах деятельности;</w:t>
      </w:r>
    </w:p>
    <w:p w:rsidR="0049780F" w:rsidRPr="000B7E5C" w:rsidRDefault="0049780F" w:rsidP="0049780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образовательный процесс современных методик обучения и воспитания.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представления результатов деятельности воспитанников:</w:t>
      </w:r>
    </w:p>
    <w:p w:rsidR="0049780F" w:rsidRPr="000B7E5C" w:rsidRDefault="0049780F" w:rsidP="0049780F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конкурсах, конференциях различного уровня;</w:t>
      </w:r>
    </w:p>
    <w:p w:rsidR="0049780F" w:rsidRPr="000B7E5C" w:rsidRDefault="0049780F" w:rsidP="0049780F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выставки творческих работ;</w:t>
      </w:r>
    </w:p>
    <w:p w:rsidR="0049780F" w:rsidRPr="000B7E5C" w:rsidRDefault="0049780F" w:rsidP="0049780F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итогов работы объединений;</w:t>
      </w:r>
    </w:p>
    <w:p w:rsidR="0049780F" w:rsidRPr="000B7E5C" w:rsidRDefault="0049780F" w:rsidP="0049780F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агитационных газет, листовок;</w:t>
      </w:r>
    </w:p>
    <w:p w:rsidR="0049780F" w:rsidRPr="000B7E5C" w:rsidRDefault="0049780F" w:rsidP="0049780F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соревнования;</w:t>
      </w:r>
    </w:p>
    <w:p w:rsidR="0049780F" w:rsidRPr="000B7E5C" w:rsidRDefault="0049780F" w:rsidP="0049780F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сборников творческих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в системе дополнительного образования представляются на отчетных мероприятиях в течение учебного года, а также в конце учебного года в форме публичной защиты проектов или презентации научных и творческих продуктов и отчетов.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дополнительного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неформального общения воспитанников одного класса или учебного курса, имеет выраженную воспитательную направленность (дискуссионные клубы, вечера с интересными людьми, экскурсии, посещение музеев с последующим обсуждением, социально-значимые дела, трудовые акции).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воспитанников во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содействует укреплению самодисциплины, развитию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самоорганизованности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самоконтроля, позволяет формировать у кадет практические навыки здорового образа жизни, умение противостоять негативному воздействию окружающей среды. Массовое участие воспитанников в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 способствует сплочению коллектива воспитанников, укреплению традиций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утверждению благоприятного социально-психологического климата в нем.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Наряду  с  комбинированными  уроками,  объяснением  и  закреплением  нового  материала  учителя  используют  следующие  типы  уроков:</w:t>
      </w:r>
    </w:p>
    <w:p w:rsidR="0049780F" w:rsidRPr="000B7E5C" w:rsidRDefault="0049780F" w:rsidP="0049780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урок-игра</w:t>
      </w:r>
    </w:p>
    <w:p w:rsidR="0049780F" w:rsidRPr="000B7E5C" w:rsidRDefault="0049780F" w:rsidP="0049780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урок-театрализация</w:t>
      </w:r>
    </w:p>
    <w:p w:rsidR="0049780F" w:rsidRPr="000B7E5C" w:rsidRDefault="0049780F" w:rsidP="0049780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урок-путешествие</w:t>
      </w:r>
    </w:p>
    <w:p w:rsidR="0049780F" w:rsidRPr="000B7E5C" w:rsidRDefault="0049780F" w:rsidP="0049780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урок-презентация</w:t>
      </w:r>
    </w:p>
    <w:p w:rsidR="0049780F" w:rsidRPr="000B7E5C" w:rsidRDefault="0049780F" w:rsidP="0049780F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урок-семинар.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корпусе</w:t>
      </w: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функционирует  система  коррекционной  поддержки  личности  воспитанника,  включающая  в  себя  следующие  компоненты:</w:t>
      </w:r>
    </w:p>
    <w:p w:rsidR="0049780F" w:rsidRPr="000B7E5C" w:rsidRDefault="0049780F" w:rsidP="0049780F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внутриклассная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диференциация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обучения  на  уроке;</w:t>
      </w:r>
    </w:p>
    <w:p w:rsidR="0049780F" w:rsidRPr="000B7E5C" w:rsidRDefault="0049780F" w:rsidP="0049780F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коррекционная  деятельность  во  внеурочное  время (индивидуальные  и  групповые  занятия);</w:t>
      </w:r>
    </w:p>
    <w:p w:rsidR="0049780F" w:rsidRPr="000B7E5C" w:rsidRDefault="0049780F" w:rsidP="0049780F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  оптимальных  условий  для  самореализации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 педагогов.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  современных  образовательных  технологий  в  практике  обучения  является  обязательным  условием  интеллектуального,  творческого  и  нравственного  развития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  последнее  время  методическая  служба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занимается  вопросами  использования  личностно-ориентированных, 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информационно-коммуникационных  технологий  в  образовательном  процессе.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  изменений,  вносимых  в  организацию  педагогического  процесса  ОУ  с  учетом  нового  образовательного  заказа.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Обновление  содержания  образования:</w:t>
      </w:r>
    </w:p>
    <w:p w:rsidR="0049780F" w:rsidRPr="000B7E5C" w:rsidRDefault="0049780F" w:rsidP="0049780F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  и  внедрение  нового  государственного  образовательного  стандарта  в  начальной  школе  (переход  на  обновленный  в  соответствии  с  ФГОС  УМК,  повышение  квалификации  учителей) потребует определенных изменений в планировании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процесса в 5-9 классах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9780F" w:rsidRPr="000B7E5C" w:rsidRDefault="0049780F" w:rsidP="0049780F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  в  старших  классах  на  профиль  в  соответствии  с  социальным  заказом.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Внедрение  информационно-коммуникационных  образовательных технологий (апробация  современных  образовательных  технологий, использующих  ИКТ,  внедрение  новых  форм  и  методов  ведения  урока  с применением  средств  мультимедиа и пр., повышение  квалификации  учителей).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Внедрение  современных  педагогических  технологий  в  образовательный  процесс  в  соответствии  с  требованиями  ФГОС,  в  том  числе  технологий,  основанных на 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подходе  к  обучению, 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технологий.</w:t>
      </w:r>
    </w:p>
    <w:p w:rsidR="0049780F" w:rsidRPr="000B7E5C" w:rsidRDefault="0049780F" w:rsidP="004978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Совершенствование  научно-методической 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(совершенствование  системы  ВУК,  работы  методических  объединений).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Обеспечение  пре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емственности  образования  на 2</w:t>
      </w: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-3  ступенях.  Адаптация 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  преемственности  в  обучении  должна  рассматриваться  не  только  с  позиции  непрерывности  учебного  материала,  но  и  с  позиции  личностных  и 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преобразований  учеников.  В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кадетском корпусе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существуют  два  проблемных  периода  образовательного  процесса:</w:t>
      </w:r>
    </w:p>
    <w:p w:rsidR="009F7400" w:rsidRPr="000B7E5C" w:rsidRDefault="009F7400" w:rsidP="009F740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  шес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тиклассников;</w:t>
      </w:r>
    </w:p>
    <w:p w:rsidR="009F7400" w:rsidRPr="000B7E5C" w:rsidRDefault="009F7400" w:rsidP="009F740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  в  старшую  школу (3 ступень).</w:t>
      </w:r>
    </w:p>
    <w:p w:rsidR="009F7400" w:rsidRDefault="009F7400" w:rsidP="000B7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  ребенка  рассматривается  большинством  исследователей  как  процесс  активного  приспособления  индивида  к  условиям  социальной  среды  и  как  результат  этого  процесса.  В  основном,  адаптацию  связывают  с  периодами  кардинальной  смены  деятельности  индивида  и  его  социального  окружения.  Существует два  переломных  момента,  которые  кадет  проходит  в  процессе  обучения:  это переход  из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кадетский корпус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класс)  и  переход  из  основной  в 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 (10  класс).</w:t>
      </w:r>
    </w:p>
    <w:p w:rsidR="00EF01A4" w:rsidRPr="000B7E5C" w:rsidRDefault="00EF01A4" w:rsidP="000B7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  девятиклассников  к  старшей  школе  (10  класс). ПЕРСПЕКТИВА</w:t>
      </w:r>
    </w:p>
    <w:p w:rsidR="00EF01A4" w:rsidRPr="000B7E5C" w:rsidRDefault="00EF01A4" w:rsidP="000B7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  из  9  в  10  класс  -  это  одна  из  главных  вех  на  жизненном  пути кадета.  Если  с  1  по  9  класс воспитанник  двигался  по  единой,  установленной  для  всех  траектории,  то  в  10  классе  перед  кадетом  и  его  родителями  встает  проблема  выбора.  10-11  класс  -  это  подготовка  к  поступлению  в  ВУЗ.  Если  у  старшеклассника  возникает  интерес  к  какой-то  образовательной  области,  то  задача  учителя  -  помочь  углубить  свои  знания  в  ней.  Учитывается, что кадетские </w:t>
      </w:r>
      <w:r w:rsidR="00817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выполнять заказ МО РФ – 90% выпускников должны быть направлены в военные ВУЗы. Задания  на  уроках  даются  дифференцированно,  с  учетом  индивидуальных  особенностей.  Кадеты  обучаются  конспектированию,  элементарным  умениям  по  оформлению  письменных  работ,  написанию  рефератов,  работе  в  сети  Интернет,  знакомятся  с  различными  информационными  технологиями.  Большое  внимание  уделяется  развитию  навыков  самостоятельного  приобретения  знаний.</w:t>
      </w:r>
    </w:p>
    <w:p w:rsidR="00EF01A4" w:rsidRPr="000B7E5C" w:rsidRDefault="00EF01A4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рамках 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9F7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корпусного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  в  конце  первой четверти  проводится  диагностика  уровня  адаптации </w:t>
      </w:r>
      <w:r w:rsidR="005A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10  класса  на 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третьей  ступени,  анализируются учебные  способности  и  возможности  десятиклассников, даются  рекомендации  родителям  по  вариантам  дальнейшей траектории  обучения  ребенка.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сопровождение образовательного процесса.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 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  администрации  и  педагогическому  коллективу  в  создании  социальной  ситуации развития, способствующей развитию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культуроадаптивной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личности.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9F7400" w:rsidRPr="000B7E5C" w:rsidRDefault="009F7400" w:rsidP="009F740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</w:t>
      </w:r>
    </w:p>
    <w:p w:rsidR="009F7400" w:rsidRPr="000B7E5C" w:rsidRDefault="009F7400" w:rsidP="009F740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</w:t>
      </w:r>
    </w:p>
    <w:p w:rsidR="009F7400" w:rsidRPr="000B7E5C" w:rsidRDefault="009F7400" w:rsidP="009F740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коррекция   </w:t>
      </w:r>
    </w:p>
    <w:p w:rsidR="009F7400" w:rsidRPr="000B7E5C" w:rsidRDefault="009F7400" w:rsidP="009F740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</w:t>
      </w:r>
    </w:p>
    <w:p w:rsidR="009F7400" w:rsidRPr="000B7E5C" w:rsidRDefault="009F7400" w:rsidP="009F7400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профилактика.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диагностика.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анализсоциальной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развития в рамках внедрения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образовательной ступени через разработку реализацию диагностических исследований.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F7400" w:rsidRPr="000B7E5C" w:rsidRDefault="009F7400" w:rsidP="009F740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психолого-педагогическое изучение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образовательной ступени;</w:t>
      </w:r>
    </w:p>
    <w:p w:rsidR="009F7400" w:rsidRPr="000B7E5C" w:rsidRDefault="009F7400" w:rsidP="009F740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причины и механизмы нарушений в обучении, развитии, адаптации и социализации учеников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400" w:rsidRPr="000B7E5C" w:rsidRDefault="009F7400" w:rsidP="009F7400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индивидуально-психологические особенности и склонности личности обучающихся, их потенциальные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к самообразованию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саморазвитию, к личностному и профессиональному самоопределению.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консультирование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оказание помощи обучающимся, педагогам, родителям (законным представителям)  в вопросах развития, обучения и воспитания посредством психологического консультирования.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Психологическая коррекция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помощь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проблемы в обучении, воспитании и развитии, нуждающихся в психолого-педагогическом сопровождении.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F7400" w:rsidRPr="000B7E5C" w:rsidRDefault="009F7400" w:rsidP="009F740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психологического сопровождения кадет, нуждающихся в индивидуальной и групповой психологической коррекции;</w:t>
      </w:r>
    </w:p>
    <w:p w:rsidR="009F7400" w:rsidRPr="000B7E5C" w:rsidRDefault="009F7400" w:rsidP="009F7400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воспитанниками  группы  риска  и стоящими на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внутриучилищном</w:t>
      </w:r>
      <w:proofErr w:type="spell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контроле.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просвещение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 приобретении обучающимися, педагогами, родителями (законными представителями) психологических знаний умений и навыков, необходимых для успешного взаимодействия с окружающим миром.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F7400" w:rsidRPr="000B7E5C" w:rsidRDefault="009F7400" w:rsidP="009F740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 по своевременному предупреждению возможных нарушений в становлении личности и развитии интеллекта обучающихся;</w:t>
      </w:r>
    </w:p>
    <w:p w:rsidR="009F7400" w:rsidRPr="000B7E5C" w:rsidRDefault="009F7400" w:rsidP="009F740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обучающихся, педагогов, родителей (законных представителей) потребности в психологических знаниях, желания использовать их в интересах собственного развития через проведение индивидуальных и групповых консультаций.</w:t>
      </w:r>
    </w:p>
    <w:p w:rsidR="009F7400" w:rsidRPr="000B7E5C" w:rsidRDefault="009F7400" w:rsidP="009F7400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распространению и внедрению в практику достижений в области отечественной и зарубежной психологии чрез проведение семинаров с педагогами.</w:t>
      </w:r>
    </w:p>
    <w:p w:rsidR="009F7400" w:rsidRPr="000B7E5C" w:rsidRDefault="009F7400" w:rsidP="009F74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профилактика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 у обучающихся принципов взаимопомощи, толерантности, милосердия, ответственности, способности к активному социальному взаимодействию без ущемления прав и свобод другой личности  через организацию уроков профилактики, совместную деятельность с другими специалистами.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реализацией программы.</w:t>
      </w:r>
    </w:p>
    <w:p w:rsidR="009F7400" w:rsidRPr="000B7E5C" w:rsidRDefault="009F7400" w:rsidP="009F74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РО «ШККК»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совершенствуется деятельность управления. В реализации программы участвуют администрация, социальный педагог, психологи, учителя, библиотекари, функциональные обязанности которых определены должностными обязанностями.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педагогический с совет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являются участниками реализации образовательной программы. Деятельность методического совета, методических объединений, традиционные </w:t>
      </w:r>
      <w:proofErr w:type="spell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 составляют основу методического обеспечения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</w:t>
      </w:r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перед родителями </w:t>
      </w:r>
      <w:proofErr w:type="gramStart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B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учредителем за выполнение своей образовательной программы.</w:t>
      </w:r>
    </w:p>
    <w:p w:rsidR="009F7400" w:rsidRPr="00357433" w:rsidRDefault="00357433" w:rsidP="00357433">
      <w:pPr>
        <w:pStyle w:val="aa"/>
        <w:numPr>
          <w:ilvl w:val="0"/>
          <w:numId w:val="31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 РЕЗУЛЬТАТ  РЕАЛИЗАЦИИ  ОБРАЗОВАТЕЛЬНОЙ ПРОГРАММЫ</w:t>
      </w:r>
    </w:p>
    <w:p w:rsidR="00357433" w:rsidRDefault="00357433" w:rsidP="009F74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962" w:rsidRPr="008C7962" w:rsidRDefault="008C7962" w:rsidP="008C7962">
      <w:pPr>
        <w:widowControl w:val="0"/>
        <w:suppressAutoHyphens/>
        <w:spacing w:after="120"/>
        <w:ind w:firstLine="426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C7962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Выпускник средней школы</w:t>
      </w:r>
      <w:r w:rsidRPr="008C796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– это воспитанник,</w:t>
      </w:r>
    </w:p>
    <w:p w:rsidR="008C7962" w:rsidRPr="008C7962" w:rsidRDefault="008C7962" w:rsidP="008C7962">
      <w:pPr>
        <w:widowControl w:val="0"/>
        <w:suppressAutoHyphens/>
        <w:spacing w:after="0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Pr="008C796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успешно </w:t>
      </w:r>
      <w:proofErr w:type="gramStart"/>
      <w:r w:rsidRPr="008C796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овладевший</w:t>
      </w:r>
      <w:proofErr w:type="gramEnd"/>
      <w:r w:rsidRPr="008C7962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предметами учебного плана на базовом уровне в соответствии с учебным планом и государственным образовательным стандартом; </w:t>
      </w:r>
    </w:p>
    <w:p w:rsidR="008C7962" w:rsidRPr="008C7962" w:rsidRDefault="008C7962" w:rsidP="008C7962">
      <w:pPr>
        <w:widowControl w:val="0"/>
        <w:suppressAutoHyphens/>
        <w:spacing w:after="0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proofErr w:type="gramStart"/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достигший</w:t>
      </w:r>
      <w:proofErr w:type="gramEnd"/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уровня учебной самостоятельности для продолжения образования в профильных классах по программам, обеспечивающим углубленную подготовку учащихся по предметам оборонно-спортивных профилей;</w:t>
      </w:r>
    </w:p>
    <w:p w:rsidR="008C7962" w:rsidRPr="008C7962" w:rsidRDefault="008C7962" w:rsidP="008C7962">
      <w:pPr>
        <w:widowControl w:val="0"/>
        <w:suppressAutoHyphens/>
        <w:spacing w:after="0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proofErr w:type="gramStart"/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обладающий</w:t>
      </w:r>
      <w:proofErr w:type="gramEnd"/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устойчивой мотивацией к продолжению обучения, </w:t>
      </w:r>
    </w:p>
    <w:p w:rsidR="008C7962" w:rsidRPr="008C7962" w:rsidRDefault="008C7962" w:rsidP="008C7962">
      <w:pPr>
        <w:widowControl w:val="0"/>
        <w:suppressAutoHyphens/>
        <w:spacing w:after="0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умеющий высказывать и отстаивать свою точку зрения; овладевший навыками неконфликтного общения, способностью строить и вести общение в различных ситуациях и с людьми, отличающимися друг от друга по возрасту и другим признакам.</w:t>
      </w:r>
    </w:p>
    <w:p w:rsidR="008C7962" w:rsidRPr="008C7962" w:rsidRDefault="008C7962" w:rsidP="008C7962">
      <w:pPr>
        <w:widowControl w:val="0"/>
        <w:suppressAutoHyphens/>
        <w:spacing w:after="0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 с активной гражданской позицией, </w:t>
      </w:r>
      <w:proofErr w:type="gramStart"/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способный</w:t>
      </w:r>
      <w:proofErr w:type="gramEnd"/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проявлять сильные стороны своей личности в жизнедеятельности класса и школы</w:t>
      </w:r>
    </w:p>
    <w:p w:rsidR="008C7962" w:rsidRPr="008C7962" w:rsidRDefault="008C7962" w:rsidP="008C7962">
      <w:pPr>
        <w:widowControl w:val="0"/>
        <w:suppressAutoHyphens/>
        <w:spacing w:after="0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proofErr w:type="gramStart"/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способный</w:t>
      </w:r>
      <w:proofErr w:type="gramEnd"/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видеть и понимать гармонию и красоту, знающий выдающихся деятелей и произведений литературы и искусства;</w:t>
      </w:r>
    </w:p>
    <w:p w:rsidR="008C7962" w:rsidRPr="008C7962" w:rsidRDefault="008C7962" w:rsidP="008C7962">
      <w:pPr>
        <w:widowControl w:val="0"/>
        <w:suppressAutoHyphens/>
        <w:spacing w:after="0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C796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- знающий и соблюдающий режим занятий физическими упражнениями, способный разработать и реализовать индивидуальную программу физического совершенствования.</w:t>
      </w:r>
    </w:p>
    <w:p w:rsidR="008C7962" w:rsidRPr="008C7962" w:rsidRDefault="008C7962" w:rsidP="008C7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400" w:rsidRPr="008C7962" w:rsidRDefault="009F7400" w:rsidP="008C7962">
      <w:pPr>
        <w:jc w:val="both"/>
        <w:rPr>
          <w:sz w:val="28"/>
          <w:szCs w:val="28"/>
        </w:rPr>
      </w:pPr>
    </w:p>
    <w:p w:rsidR="00B80043" w:rsidRDefault="00B80043"/>
    <w:sectPr w:rsidR="00B80043" w:rsidSect="00357433">
      <w:footerReference w:type="default" r:id="rId11"/>
      <w:pgSz w:w="11906" w:h="16838"/>
      <w:pgMar w:top="1134" w:right="851" w:bottom="709" w:left="1701" w:header="708" w:footer="42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7A" w:rsidRDefault="00A9087A" w:rsidP="005A5C9F">
      <w:pPr>
        <w:spacing w:after="0" w:line="240" w:lineRule="auto"/>
      </w:pPr>
      <w:r>
        <w:separator/>
      </w:r>
    </w:p>
  </w:endnote>
  <w:endnote w:type="continuationSeparator" w:id="0">
    <w:p w:rsidR="00A9087A" w:rsidRDefault="00A9087A" w:rsidP="005A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6205"/>
      <w:docPartObj>
        <w:docPartGallery w:val="Page Numbers (Bottom of Page)"/>
        <w:docPartUnique/>
      </w:docPartObj>
    </w:sdtPr>
    <w:sdtContent>
      <w:p w:rsidR="00A9087A" w:rsidRDefault="00973641">
        <w:pPr>
          <w:pStyle w:val="af0"/>
          <w:jc w:val="center"/>
        </w:pPr>
        <w:fldSimple w:instr=" PAGE   \* MERGEFORMAT ">
          <w:r w:rsidR="004B5215">
            <w:rPr>
              <w:noProof/>
            </w:rPr>
            <w:t>6</w:t>
          </w:r>
        </w:fldSimple>
      </w:p>
    </w:sdtContent>
  </w:sdt>
  <w:p w:rsidR="00A9087A" w:rsidRDefault="00A908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7A" w:rsidRDefault="00A9087A" w:rsidP="005A5C9F">
      <w:pPr>
        <w:spacing w:after="0" w:line="240" w:lineRule="auto"/>
      </w:pPr>
      <w:r>
        <w:separator/>
      </w:r>
    </w:p>
  </w:footnote>
  <w:footnote w:type="continuationSeparator" w:id="0">
    <w:p w:rsidR="00A9087A" w:rsidRDefault="00A9087A" w:rsidP="005A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26E89"/>
    <w:multiLevelType w:val="hybridMultilevel"/>
    <w:tmpl w:val="7540ADDC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828E7"/>
    <w:multiLevelType w:val="multilevel"/>
    <w:tmpl w:val="A1C6A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97102"/>
    <w:multiLevelType w:val="multilevel"/>
    <w:tmpl w:val="3BB04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D085D"/>
    <w:multiLevelType w:val="multilevel"/>
    <w:tmpl w:val="2EFE2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C707D"/>
    <w:multiLevelType w:val="multilevel"/>
    <w:tmpl w:val="7F2A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77CA0"/>
    <w:multiLevelType w:val="multilevel"/>
    <w:tmpl w:val="9174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44820"/>
    <w:multiLevelType w:val="multilevel"/>
    <w:tmpl w:val="56E65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0636F"/>
    <w:multiLevelType w:val="multilevel"/>
    <w:tmpl w:val="E0A2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886235"/>
    <w:multiLevelType w:val="multilevel"/>
    <w:tmpl w:val="A992D6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EE2FE1"/>
    <w:multiLevelType w:val="multilevel"/>
    <w:tmpl w:val="089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9C4786"/>
    <w:multiLevelType w:val="multilevel"/>
    <w:tmpl w:val="520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B627F5"/>
    <w:multiLevelType w:val="multilevel"/>
    <w:tmpl w:val="441A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237474"/>
    <w:multiLevelType w:val="multilevel"/>
    <w:tmpl w:val="CB84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40476A"/>
    <w:multiLevelType w:val="multilevel"/>
    <w:tmpl w:val="085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CD0080"/>
    <w:multiLevelType w:val="multilevel"/>
    <w:tmpl w:val="A8C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75365D"/>
    <w:multiLevelType w:val="multilevel"/>
    <w:tmpl w:val="765AF0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7F10E9"/>
    <w:multiLevelType w:val="multilevel"/>
    <w:tmpl w:val="C7D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155804"/>
    <w:multiLevelType w:val="multilevel"/>
    <w:tmpl w:val="8E7C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3D4894"/>
    <w:multiLevelType w:val="multilevel"/>
    <w:tmpl w:val="4008C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B644E2"/>
    <w:multiLevelType w:val="multilevel"/>
    <w:tmpl w:val="C5166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C0B050D"/>
    <w:multiLevelType w:val="multilevel"/>
    <w:tmpl w:val="EFB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292FC5"/>
    <w:multiLevelType w:val="multilevel"/>
    <w:tmpl w:val="A32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7673FD"/>
    <w:multiLevelType w:val="hybridMultilevel"/>
    <w:tmpl w:val="F7D2B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7053000"/>
    <w:multiLevelType w:val="multilevel"/>
    <w:tmpl w:val="36CC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227CE7"/>
    <w:multiLevelType w:val="multilevel"/>
    <w:tmpl w:val="14CAD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8D04A5"/>
    <w:multiLevelType w:val="multilevel"/>
    <w:tmpl w:val="A4E0B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8BD1904"/>
    <w:multiLevelType w:val="multilevel"/>
    <w:tmpl w:val="D0F87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9514268"/>
    <w:multiLevelType w:val="multilevel"/>
    <w:tmpl w:val="90405FA2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9BC4AC2"/>
    <w:multiLevelType w:val="multilevel"/>
    <w:tmpl w:val="66D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4E77D9"/>
    <w:multiLevelType w:val="multilevel"/>
    <w:tmpl w:val="41A4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CE349AC"/>
    <w:multiLevelType w:val="multilevel"/>
    <w:tmpl w:val="FB96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E80321"/>
    <w:multiLevelType w:val="hybridMultilevel"/>
    <w:tmpl w:val="8DB25D78"/>
    <w:lvl w:ilvl="0" w:tplc="719CF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D0C6C49"/>
    <w:multiLevelType w:val="multilevel"/>
    <w:tmpl w:val="E49E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E70330"/>
    <w:multiLevelType w:val="multilevel"/>
    <w:tmpl w:val="0632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DF3DA1"/>
    <w:multiLevelType w:val="multilevel"/>
    <w:tmpl w:val="305A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174756"/>
    <w:multiLevelType w:val="multilevel"/>
    <w:tmpl w:val="EA36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5644A1"/>
    <w:multiLevelType w:val="hybridMultilevel"/>
    <w:tmpl w:val="ECEE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B00A3"/>
    <w:multiLevelType w:val="multilevel"/>
    <w:tmpl w:val="161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A14027"/>
    <w:multiLevelType w:val="multilevel"/>
    <w:tmpl w:val="C0200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A5502CE"/>
    <w:multiLevelType w:val="multilevel"/>
    <w:tmpl w:val="9A2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9E043C"/>
    <w:multiLevelType w:val="hybridMultilevel"/>
    <w:tmpl w:val="0ED69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EBB551D"/>
    <w:multiLevelType w:val="multilevel"/>
    <w:tmpl w:val="E268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1D096F"/>
    <w:multiLevelType w:val="multilevel"/>
    <w:tmpl w:val="2ACEAB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F863BCC"/>
    <w:multiLevelType w:val="multilevel"/>
    <w:tmpl w:val="A3B4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E3253E"/>
    <w:multiLevelType w:val="multilevel"/>
    <w:tmpl w:val="DF92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21728FF"/>
    <w:multiLevelType w:val="multilevel"/>
    <w:tmpl w:val="ED5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3B2057"/>
    <w:multiLevelType w:val="hybridMultilevel"/>
    <w:tmpl w:val="D42C55BA"/>
    <w:lvl w:ilvl="0" w:tplc="719CF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25E41B2"/>
    <w:multiLevelType w:val="multilevel"/>
    <w:tmpl w:val="1D60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2AE5E40"/>
    <w:multiLevelType w:val="multilevel"/>
    <w:tmpl w:val="2D0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9321BF"/>
    <w:multiLevelType w:val="multilevel"/>
    <w:tmpl w:val="A326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82D3160"/>
    <w:multiLevelType w:val="multilevel"/>
    <w:tmpl w:val="CC8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8582667"/>
    <w:multiLevelType w:val="multilevel"/>
    <w:tmpl w:val="E196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2F0DB9"/>
    <w:multiLevelType w:val="multilevel"/>
    <w:tmpl w:val="34D0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BEB338C"/>
    <w:multiLevelType w:val="multilevel"/>
    <w:tmpl w:val="723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0C966CD"/>
    <w:multiLevelType w:val="hybridMultilevel"/>
    <w:tmpl w:val="075CB14E"/>
    <w:lvl w:ilvl="0" w:tplc="719CF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2350EE7"/>
    <w:multiLevelType w:val="multilevel"/>
    <w:tmpl w:val="EF8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34424CE"/>
    <w:multiLevelType w:val="multilevel"/>
    <w:tmpl w:val="5BCE4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3EA032D"/>
    <w:multiLevelType w:val="multilevel"/>
    <w:tmpl w:val="F79E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4FA3F61"/>
    <w:multiLevelType w:val="multilevel"/>
    <w:tmpl w:val="7934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52C3955"/>
    <w:multiLevelType w:val="multilevel"/>
    <w:tmpl w:val="7840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5AB465F"/>
    <w:multiLevelType w:val="multilevel"/>
    <w:tmpl w:val="E17C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AC6330F"/>
    <w:multiLevelType w:val="multilevel"/>
    <w:tmpl w:val="27485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B227254"/>
    <w:multiLevelType w:val="multilevel"/>
    <w:tmpl w:val="A4108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B6D2149"/>
    <w:multiLevelType w:val="hybridMultilevel"/>
    <w:tmpl w:val="E5C423FE"/>
    <w:lvl w:ilvl="0" w:tplc="3BC8F0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2F6A46"/>
    <w:multiLevelType w:val="multilevel"/>
    <w:tmpl w:val="8CBED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FC42461"/>
    <w:multiLevelType w:val="multilevel"/>
    <w:tmpl w:val="CBDE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13632E9"/>
    <w:multiLevelType w:val="multilevel"/>
    <w:tmpl w:val="C4B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33B1BCC"/>
    <w:multiLevelType w:val="multilevel"/>
    <w:tmpl w:val="3106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8E033A"/>
    <w:multiLevelType w:val="multilevel"/>
    <w:tmpl w:val="D93A13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4474B74"/>
    <w:multiLevelType w:val="multilevel"/>
    <w:tmpl w:val="B17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C12EFB"/>
    <w:multiLevelType w:val="multilevel"/>
    <w:tmpl w:val="0C9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E574346"/>
    <w:multiLevelType w:val="hybridMultilevel"/>
    <w:tmpl w:val="0E16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4D5932"/>
    <w:multiLevelType w:val="multilevel"/>
    <w:tmpl w:val="1D8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2920F30"/>
    <w:multiLevelType w:val="hybridMultilevel"/>
    <w:tmpl w:val="92A8BA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B708E3"/>
    <w:multiLevelType w:val="hybridMultilevel"/>
    <w:tmpl w:val="2166A6CC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4192C24"/>
    <w:multiLevelType w:val="multilevel"/>
    <w:tmpl w:val="543A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B3A3B6A"/>
    <w:multiLevelType w:val="multilevel"/>
    <w:tmpl w:val="0C8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691A91"/>
    <w:multiLevelType w:val="multilevel"/>
    <w:tmpl w:val="DE42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5625CB"/>
    <w:multiLevelType w:val="multilevel"/>
    <w:tmpl w:val="207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F0364AB"/>
    <w:multiLevelType w:val="hybridMultilevel"/>
    <w:tmpl w:val="6FD82E92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30"/>
  </w:num>
  <w:num w:numId="4">
    <w:abstractNumId w:val="14"/>
  </w:num>
  <w:num w:numId="5">
    <w:abstractNumId w:val="49"/>
  </w:num>
  <w:num w:numId="6">
    <w:abstractNumId w:val="53"/>
  </w:num>
  <w:num w:numId="7">
    <w:abstractNumId w:val="76"/>
  </w:num>
  <w:num w:numId="8">
    <w:abstractNumId w:val="11"/>
  </w:num>
  <w:num w:numId="9">
    <w:abstractNumId w:val="61"/>
  </w:num>
  <w:num w:numId="10">
    <w:abstractNumId w:val="40"/>
  </w:num>
  <w:num w:numId="11">
    <w:abstractNumId w:val="24"/>
  </w:num>
  <w:num w:numId="12">
    <w:abstractNumId w:val="51"/>
  </w:num>
  <w:num w:numId="13">
    <w:abstractNumId w:val="18"/>
  </w:num>
  <w:num w:numId="14">
    <w:abstractNumId w:val="59"/>
  </w:num>
  <w:num w:numId="15">
    <w:abstractNumId w:val="21"/>
  </w:num>
  <w:num w:numId="16">
    <w:abstractNumId w:val="12"/>
  </w:num>
  <w:num w:numId="17">
    <w:abstractNumId w:val="45"/>
  </w:num>
  <w:num w:numId="18">
    <w:abstractNumId w:val="60"/>
  </w:num>
  <w:num w:numId="19">
    <w:abstractNumId w:val="56"/>
  </w:num>
  <w:num w:numId="20">
    <w:abstractNumId w:val="68"/>
  </w:num>
  <w:num w:numId="21">
    <w:abstractNumId w:val="79"/>
  </w:num>
  <w:num w:numId="22">
    <w:abstractNumId w:val="48"/>
  </w:num>
  <w:num w:numId="23">
    <w:abstractNumId w:val="29"/>
  </w:num>
  <w:num w:numId="24">
    <w:abstractNumId w:val="58"/>
  </w:num>
  <w:num w:numId="25">
    <w:abstractNumId w:val="5"/>
  </w:num>
  <w:num w:numId="26">
    <w:abstractNumId w:val="70"/>
  </w:num>
  <w:num w:numId="27">
    <w:abstractNumId w:val="67"/>
  </w:num>
  <w:num w:numId="28">
    <w:abstractNumId w:val="77"/>
  </w:num>
  <w:num w:numId="29">
    <w:abstractNumId w:val="78"/>
  </w:num>
  <w:num w:numId="30">
    <w:abstractNumId w:val="71"/>
  </w:num>
  <w:num w:numId="31">
    <w:abstractNumId w:val="6"/>
  </w:num>
  <w:num w:numId="32">
    <w:abstractNumId w:val="22"/>
  </w:num>
  <w:num w:numId="33">
    <w:abstractNumId w:val="36"/>
  </w:num>
  <w:num w:numId="34">
    <w:abstractNumId w:val="52"/>
  </w:num>
  <w:num w:numId="35">
    <w:abstractNumId w:val="31"/>
  </w:num>
  <w:num w:numId="36">
    <w:abstractNumId w:val="10"/>
  </w:num>
  <w:num w:numId="37">
    <w:abstractNumId w:val="33"/>
  </w:num>
  <w:num w:numId="38">
    <w:abstractNumId w:val="50"/>
  </w:num>
  <w:num w:numId="39">
    <w:abstractNumId w:val="15"/>
  </w:num>
  <w:num w:numId="40">
    <w:abstractNumId w:val="44"/>
  </w:num>
  <w:num w:numId="41">
    <w:abstractNumId w:val="66"/>
  </w:num>
  <w:num w:numId="42">
    <w:abstractNumId w:val="34"/>
  </w:num>
  <w:num w:numId="43">
    <w:abstractNumId w:val="74"/>
  </w:num>
  <w:num w:numId="44">
    <w:abstractNumId w:val="23"/>
  </w:num>
  <w:num w:numId="45">
    <w:abstractNumId w:val="64"/>
  </w:num>
  <w:num w:numId="46">
    <w:abstractNumId w:val="80"/>
  </w:num>
  <w:num w:numId="47">
    <w:abstractNumId w:val="0"/>
  </w:num>
  <w:num w:numId="48">
    <w:abstractNumId w:val="72"/>
  </w:num>
  <w:num w:numId="49">
    <w:abstractNumId w:val="37"/>
  </w:num>
  <w:num w:numId="50">
    <w:abstractNumId w:val="55"/>
  </w:num>
  <w:num w:numId="51">
    <w:abstractNumId w:val="47"/>
  </w:num>
  <w:num w:numId="52">
    <w:abstractNumId w:val="32"/>
  </w:num>
  <w:num w:numId="53">
    <w:abstractNumId w:val="1"/>
  </w:num>
  <w:num w:numId="54">
    <w:abstractNumId w:val="75"/>
  </w:num>
  <w:num w:numId="55">
    <w:abstractNumId w:val="69"/>
  </w:num>
  <w:num w:numId="56">
    <w:abstractNumId w:val="65"/>
  </w:num>
  <w:num w:numId="57">
    <w:abstractNumId w:val="26"/>
  </w:num>
  <w:num w:numId="58">
    <w:abstractNumId w:val="57"/>
  </w:num>
  <w:num w:numId="59">
    <w:abstractNumId w:val="39"/>
  </w:num>
  <w:num w:numId="60">
    <w:abstractNumId w:val="20"/>
  </w:num>
  <w:num w:numId="61">
    <w:abstractNumId w:val="17"/>
  </w:num>
  <w:num w:numId="62">
    <w:abstractNumId w:val="46"/>
  </w:num>
  <w:num w:numId="63">
    <w:abstractNumId w:val="35"/>
  </w:num>
  <w:num w:numId="64">
    <w:abstractNumId w:val="9"/>
  </w:num>
  <w:num w:numId="65">
    <w:abstractNumId w:val="41"/>
  </w:num>
  <w:num w:numId="66">
    <w:abstractNumId w:val="62"/>
  </w:num>
  <w:num w:numId="67">
    <w:abstractNumId w:val="63"/>
  </w:num>
  <w:num w:numId="68">
    <w:abstractNumId w:val="8"/>
  </w:num>
  <w:num w:numId="69">
    <w:abstractNumId w:val="4"/>
  </w:num>
  <w:num w:numId="70">
    <w:abstractNumId w:val="27"/>
  </w:num>
  <w:num w:numId="71">
    <w:abstractNumId w:val="43"/>
  </w:num>
  <w:num w:numId="72">
    <w:abstractNumId w:val="3"/>
  </w:num>
  <w:num w:numId="73">
    <w:abstractNumId w:val="2"/>
  </w:num>
  <w:num w:numId="74">
    <w:abstractNumId w:val="7"/>
  </w:num>
  <w:num w:numId="75">
    <w:abstractNumId w:val="25"/>
  </w:num>
  <w:num w:numId="76">
    <w:abstractNumId w:val="19"/>
  </w:num>
  <w:num w:numId="77">
    <w:abstractNumId w:val="28"/>
  </w:num>
  <w:num w:numId="78">
    <w:abstractNumId w:val="16"/>
  </w:num>
  <w:num w:numId="79">
    <w:abstractNumId w:val="73"/>
  </w:num>
  <w:num w:numId="80">
    <w:abstractNumId w:val="54"/>
  </w:num>
  <w:num w:numId="81">
    <w:abstractNumId w:val="3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F01A4"/>
    <w:rsid w:val="000B7E5C"/>
    <w:rsid w:val="000C1D18"/>
    <w:rsid w:val="000C5804"/>
    <w:rsid w:val="0010244F"/>
    <w:rsid w:val="001465A8"/>
    <w:rsid w:val="001D7848"/>
    <w:rsid w:val="00343A19"/>
    <w:rsid w:val="00357433"/>
    <w:rsid w:val="003575A6"/>
    <w:rsid w:val="003F2F79"/>
    <w:rsid w:val="00462A74"/>
    <w:rsid w:val="00481DBB"/>
    <w:rsid w:val="0049780F"/>
    <w:rsid w:val="004B5215"/>
    <w:rsid w:val="004E2A54"/>
    <w:rsid w:val="005A346B"/>
    <w:rsid w:val="005A5C89"/>
    <w:rsid w:val="005A5C9F"/>
    <w:rsid w:val="005F634B"/>
    <w:rsid w:val="00714553"/>
    <w:rsid w:val="007A762A"/>
    <w:rsid w:val="00817D39"/>
    <w:rsid w:val="00822A07"/>
    <w:rsid w:val="00827775"/>
    <w:rsid w:val="00886B05"/>
    <w:rsid w:val="008C7962"/>
    <w:rsid w:val="008D00BE"/>
    <w:rsid w:val="008D2C09"/>
    <w:rsid w:val="008D3ACB"/>
    <w:rsid w:val="008F15DE"/>
    <w:rsid w:val="00902CBD"/>
    <w:rsid w:val="0090795B"/>
    <w:rsid w:val="00973641"/>
    <w:rsid w:val="0098725D"/>
    <w:rsid w:val="009C4757"/>
    <w:rsid w:val="009F7400"/>
    <w:rsid w:val="00A9087A"/>
    <w:rsid w:val="00AC1C83"/>
    <w:rsid w:val="00AD7262"/>
    <w:rsid w:val="00B51383"/>
    <w:rsid w:val="00B80043"/>
    <w:rsid w:val="00B92D05"/>
    <w:rsid w:val="00BC2EAC"/>
    <w:rsid w:val="00C41BDD"/>
    <w:rsid w:val="00C44F1C"/>
    <w:rsid w:val="00C51E93"/>
    <w:rsid w:val="00CD5489"/>
    <w:rsid w:val="00D2616B"/>
    <w:rsid w:val="00D52130"/>
    <w:rsid w:val="00D83116"/>
    <w:rsid w:val="00D97A0E"/>
    <w:rsid w:val="00DC694D"/>
    <w:rsid w:val="00E76D7A"/>
    <w:rsid w:val="00EA38BA"/>
    <w:rsid w:val="00EF01A4"/>
    <w:rsid w:val="00F100E5"/>
    <w:rsid w:val="00F64189"/>
    <w:rsid w:val="00F96C30"/>
    <w:rsid w:val="00FF0F2D"/>
    <w:rsid w:val="00FF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3"/>
  </w:style>
  <w:style w:type="paragraph" w:styleId="1">
    <w:name w:val="heading 1"/>
    <w:basedOn w:val="a"/>
    <w:next w:val="a"/>
    <w:link w:val="10"/>
    <w:uiPriority w:val="9"/>
    <w:qFormat/>
    <w:rsid w:val="009C4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47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F0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C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1A4"/>
    <w:rPr>
      <w:b/>
      <w:bCs/>
    </w:rPr>
  </w:style>
  <w:style w:type="character" w:styleId="a5">
    <w:name w:val="Emphasis"/>
    <w:basedOn w:val="a0"/>
    <w:uiPriority w:val="20"/>
    <w:qFormat/>
    <w:rsid w:val="00EF01A4"/>
    <w:rPr>
      <w:i/>
      <w:iCs/>
    </w:rPr>
  </w:style>
  <w:style w:type="paragraph" w:styleId="a6">
    <w:name w:val="No Spacing"/>
    <w:link w:val="a7"/>
    <w:uiPriority w:val="1"/>
    <w:qFormat/>
    <w:rsid w:val="000B7E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B7E5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E5C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43A19"/>
    <w:pPr>
      <w:ind w:left="720"/>
      <w:contextualSpacing/>
    </w:pPr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rsid w:val="00343A19"/>
    <w:rPr>
      <w:rFonts w:ascii="Times New Roman" w:hAnsi="Times New Roman" w:cs="Times New Roman"/>
      <w:spacing w:val="1"/>
      <w:shd w:val="clear" w:color="auto" w:fill="FFFFFF"/>
    </w:rPr>
  </w:style>
  <w:style w:type="paragraph" w:styleId="ac">
    <w:name w:val="Body Text"/>
    <w:basedOn w:val="a"/>
    <w:link w:val="11"/>
    <w:uiPriority w:val="99"/>
    <w:rsid w:val="00343A19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hAnsi="Times New Roman" w:cs="Times New Roman"/>
      <w:spacing w:val="1"/>
    </w:rPr>
  </w:style>
  <w:style w:type="character" w:customStyle="1" w:styleId="ad">
    <w:name w:val="Основной текст Знак"/>
    <w:basedOn w:val="a0"/>
    <w:link w:val="ac"/>
    <w:uiPriority w:val="99"/>
    <w:semiHidden/>
    <w:rsid w:val="00343A19"/>
  </w:style>
  <w:style w:type="character" w:customStyle="1" w:styleId="10">
    <w:name w:val="Заголовок 1 Знак"/>
    <w:basedOn w:val="a0"/>
    <w:link w:val="1"/>
    <w:uiPriority w:val="9"/>
    <w:rsid w:val="009C4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C47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Zag11">
    <w:name w:val="Zag_11"/>
    <w:uiPriority w:val="99"/>
    <w:rsid w:val="009C4757"/>
  </w:style>
  <w:style w:type="character" w:customStyle="1" w:styleId="apple-converted-space">
    <w:name w:val="apple-converted-space"/>
    <w:basedOn w:val="a0"/>
    <w:rsid w:val="009C4757"/>
  </w:style>
  <w:style w:type="paragraph" w:styleId="ae">
    <w:name w:val="header"/>
    <w:basedOn w:val="a"/>
    <w:link w:val="af"/>
    <w:uiPriority w:val="99"/>
    <w:semiHidden/>
    <w:unhideWhenUsed/>
    <w:rsid w:val="005A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A5C9F"/>
  </w:style>
  <w:style w:type="paragraph" w:styleId="af0">
    <w:name w:val="footer"/>
    <w:basedOn w:val="a"/>
    <w:link w:val="af1"/>
    <w:uiPriority w:val="99"/>
    <w:unhideWhenUsed/>
    <w:rsid w:val="005A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A5C9F"/>
  </w:style>
  <w:style w:type="paragraph" w:customStyle="1" w:styleId="Style16">
    <w:name w:val="Style16"/>
    <w:basedOn w:val="a"/>
    <w:uiPriority w:val="99"/>
    <w:rsid w:val="005A5C9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5A5C9F"/>
    <w:rPr>
      <w:rFonts w:ascii="Arial" w:hAnsi="Arial" w:cs="Arial"/>
      <w:color w:val="000000"/>
      <w:sz w:val="22"/>
      <w:szCs w:val="22"/>
    </w:rPr>
  </w:style>
  <w:style w:type="paragraph" w:customStyle="1" w:styleId="12">
    <w:name w:val="Без интервала1"/>
    <w:aliases w:val="основа"/>
    <w:uiPriority w:val="1"/>
    <w:qFormat/>
    <w:rsid w:val="00AC1C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стандарт"/>
    <w:basedOn w:val="4"/>
    <w:link w:val="af3"/>
    <w:qFormat/>
    <w:rsid w:val="00AC1C83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  <w:lang w:eastAsia="ru-RU"/>
    </w:rPr>
  </w:style>
  <w:style w:type="character" w:customStyle="1" w:styleId="af3">
    <w:name w:val="стандарт Знак"/>
    <w:basedOn w:val="40"/>
    <w:link w:val="af2"/>
    <w:rsid w:val="00AC1C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Book Title"/>
    <w:basedOn w:val="a0"/>
    <w:uiPriority w:val="33"/>
    <w:qFormat/>
    <w:rsid w:val="00AC1C83"/>
    <w:rPr>
      <w:b/>
      <w:bCs/>
      <w:smallCaps/>
      <w:spacing w:val="5"/>
    </w:rPr>
  </w:style>
  <w:style w:type="character" w:customStyle="1" w:styleId="ab">
    <w:name w:val="Абзац списка Знак"/>
    <w:basedOn w:val="a0"/>
    <w:link w:val="aa"/>
    <w:uiPriority w:val="34"/>
    <w:rsid w:val="00AC1C83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1C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новый1"/>
    <w:basedOn w:val="a"/>
    <w:link w:val="14"/>
    <w:qFormat/>
    <w:rsid w:val="00822A07"/>
    <w:pPr>
      <w:ind w:left="720"/>
      <w:contextualSpacing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">
    <w:name w:val="новый1 Знак"/>
    <w:basedOn w:val="a0"/>
    <w:link w:val="13"/>
    <w:rsid w:val="00822A07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5">
    <w:name w:val="Plain Text"/>
    <w:basedOn w:val="a"/>
    <w:link w:val="af6"/>
    <w:rsid w:val="00EA38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A38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EA38B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EA38BA"/>
  </w:style>
  <w:style w:type="table" w:styleId="af9">
    <w:name w:val="Table Grid"/>
    <w:basedOn w:val="a1"/>
    <w:uiPriority w:val="59"/>
    <w:rsid w:val="00EA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F15D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a">
    <w:name w:val="Основной текст_"/>
    <w:basedOn w:val="a0"/>
    <w:link w:val="7"/>
    <w:rsid w:val="008F15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b">
    <w:name w:val="Основной текст + Курсив"/>
    <w:basedOn w:val="afa"/>
    <w:rsid w:val="008F15DE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fa"/>
    <w:rsid w:val="008F15DE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8F15DE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7">
    <w:name w:val="Основной текст7"/>
    <w:basedOn w:val="a"/>
    <w:link w:val="afa"/>
    <w:rsid w:val="008F15DE"/>
    <w:pPr>
      <w:widowControl w:val="0"/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c">
    <w:name w:val="Hyperlink"/>
    <w:basedOn w:val="a0"/>
    <w:rsid w:val="001D7848"/>
    <w:rPr>
      <w:color w:val="0066CC"/>
      <w:u w:val="single"/>
    </w:rPr>
  </w:style>
  <w:style w:type="character" w:customStyle="1" w:styleId="120">
    <w:name w:val="Заголовок №1 (2)_"/>
    <w:basedOn w:val="a0"/>
    <w:link w:val="121"/>
    <w:rsid w:val="007145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5">
    <w:name w:val="Заголовок №1_"/>
    <w:basedOn w:val="a0"/>
    <w:link w:val="16"/>
    <w:rsid w:val="007145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14553"/>
    <w:pPr>
      <w:widowControl w:val="0"/>
      <w:shd w:val="clear" w:color="auto" w:fill="FFFFFF"/>
      <w:spacing w:before="1020" w:after="54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">
    <w:name w:val="Заголовок №1"/>
    <w:basedOn w:val="a"/>
    <w:link w:val="15"/>
    <w:rsid w:val="00714553"/>
    <w:pPr>
      <w:widowControl w:val="0"/>
      <w:shd w:val="clear" w:color="auto" w:fill="FFFFFF"/>
      <w:spacing w:before="660" w:after="0" w:line="37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pt">
    <w:name w:val="Основной текст + 8 pt;Полужирный"/>
    <w:basedOn w:val="afa"/>
    <w:rsid w:val="00C51E9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4">
    <w:name w:val="Основной текст (2) + Не курсив"/>
    <w:basedOn w:val="21"/>
    <w:rsid w:val="00D97A0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5"/>
    <w:basedOn w:val="afa"/>
    <w:rsid w:val="00D97A0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2">
    <w:name w:val="Заголовок №1 (2) + Не курсив"/>
    <w:basedOn w:val="120"/>
    <w:rsid w:val="00A9087A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">
    <w:name w:val="Основной текст + 11;5 pt;Полужирный;Курсив"/>
    <w:basedOn w:val="afa"/>
    <w:rsid w:val="00BC2EAC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fa"/>
    <w:rsid w:val="00BC2EA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0">
    <w:name w:val="Основной текст + 8 pt"/>
    <w:basedOn w:val="afa"/>
    <w:rsid w:val="00886B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1">
    <w:name w:val="Основной текст (3)_"/>
    <w:basedOn w:val="a0"/>
    <w:link w:val="32"/>
    <w:rsid w:val="00886B0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Заголовок №2_"/>
    <w:basedOn w:val="a0"/>
    <w:link w:val="26"/>
    <w:rsid w:val="00886B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86B0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Заголовок №2"/>
    <w:basedOn w:val="a"/>
    <w:link w:val="25"/>
    <w:rsid w:val="00886B05"/>
    <w:pPr>
      <w:widowControl w:val="0"/>
      <w:shd w:val="clear" w:color="auto" w:fill="FFFFFF"/>
      <w:spacing w:before="360" w:after="0" w:line="370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itle">
    <w:name w:val="title"/>
    <w:basedOn w:val="a"/>
    <w:rsid w:val="009F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30FAD-F72E-4ADE-BC58-F7925297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ZAM</cp:lastModifiedBy>
  <cp:revision>37</cp:revision>
  <cp:lastPrinted>2015-09-24T13:32:00Z</cp:lastPrinted>
  <dcterms:created xsi:type="dcterms:W3CDTF">2015-08-23T12:32:00Z</dcterms:created>
  <dcterms:modified xsi:type="dcterms:W3CDTF">2016-03-17T11:12:00Z</dcterms:modified>
</cp:coreProperties>
</file>