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637"/>
        <w:gridCol w:w="3969"/>
      </w:tblGrid>
      <w:tr w:rsidR="003F7226" w:rsidTr="00ED35FB">
        <w:tc>
          <w:tcPr>
            <w:tcW w:w="5637" w:type="dxa"/>
            <w:hideMark/>
          </w:tcPr>
          <w:p w:rsidR="003F7226" w:rsidRDefault="003F7226" w:rsidP="00ED35F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 педагогического совета ГБОУ РО «ШККК»</w:t>
            </w:r>
          </w:p>
          <w:p w:rsidR="003F7226" w:rsidRDefault="003F7226" w:rsidP="00ED35F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26.08.2015 года</w:t>
            </w:r>
          </w:p>
        </w:tc>
        <w:tc>
          <w:tcPr>
            <w:tcW w:w="3969" w:type="dxa"/>
            <w:hideMark/>
          </w:tcPr>
          <w:p w:rsidR="003F7226" w:rsidRDefault="003F7226" w:rsidP="00ED35F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F7226" w:rsidRDefault="003F7226" w:rsidP="00ED35F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ГБОУ РО «ШККК» ______________________</w:t>
            </w:r>
          </w:p>
          <w:p w:rsidR="003F7226" w:rsidRDefault="003F7226" w:rsidP="00ED35F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В.А.Бобыльченко</w:t>
            </w:r>
            <w:proofErr w:type="spellEnd"/>
          </w:p>
          <w:p w:rsidR="003F7226" w:rsidRDefault="003F7226" w:rsidP="00ED35F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№187 от  26.08.2015 г.</w:t>
            </w:r>
          </w:p>
        </w:tc>
      </w:tr>
    </w:tbl>
    <w:p w:rsidR="003F7226" w:rsidRDefault="003F7226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6A7" w:rsidRPr="006826A7" w:rsidRDefault="006826A7" w:rsidP="0068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A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6A7">
        <w:rPr>
          <w:rFonts w:ascii="Times New Roman" w:hAnsi="Times New Roman" w:cs="Times New Roman"/>
          <w:b/>
          <w:sz w:val="28"/>
          <w:szCs w:val="28"/>
        </w:rPr>
        <w:t>о неудовлетворительной оценке кадет за учебную четверть</w:t>
      </w:r>
    </w:p>
    <w:p w:rsidR="003F7226" w:rsidRPr="00E73387" w:rsidRDefault="003F7226" w:rsidP="003F7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</w:t>
      </w:r>
    </w:p>
    <w:p w:rsidR="003F7226" w:rsidRPr="00E73387" w:rsidRDefault="003F7226" w:rsidP="003F7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Ростовской области «Шахтинский генерала Я.П. Бакланова</w:t>
      </w:r>
    </w:p>
    <w:p w:rsidR="003F7226" w:rsidRPr="00E73387" w:rsidRDefault="003F7226" w:rsidP="003F7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7">
        <w:rPr>
          <w:rFonts w:ascii="Times New Roman" w:hAnsi="Times New Roman" w:cs="Times New Roman"/>
          <w:b/>
          <w:sz w:val="28"/>
          <w:szCs w:val="28"/>
        </w:rPr>
        <w:t>казачий кадетский корпус»</w:t>
      </w:r>
    </w:p>
    <w:p w:rsidR="007A0369" w:rsidRPr="007A0369" w:rsidRDefault="007A0369" w:rsidP="007A036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3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0369">
        <w:rPr>
          <w:rFonts w:ascii="Times New Roman" w:hAnsi="Times New Roman" w:cs="Times New Roman"/>
          <w:b/>
          <w:sz w:val="28"/>
          <w:szCs w:val="28"/>
        </w:rPr>
        <w:t>.Общие положения.</w:t>
      </w:r>
      <w:proofErr w:type="gramEnd"/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«Об образовании», Положением о формах и периодичности промежуточной аттестации и  устава ГБОУ РО «</w:t>
      </w:r>
      <w:r w:rsidR="003F7226">
        <w:rPr>
          <w:rFonts w:ascii="Times New Roman" w:hAnsi="Times New Roman" w:cs="Times New Roman"/>
          <w:sz w:val="28"/>
          <w:szCs w:val="28"/>
        </w:rPr>
        <w:t>ШККК</w:t>
      </w:r>
      <w:r w:rsidRPr="006826A7">
        <w:rPr>
          <w:rFonts w:ascii="Times New Roman" w:hAnsi="Times New Roman" w:cs="Times New Roman"/>
          <w:sz w:val="28"/>
          <w:szCs w:val="28"/>
        </w:rPr>
        <w:t>»  (далее – «Корпус»).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1.2. Положение о неудовлетворительной оценке – документ, разработанный образовательным учреждением.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26A7">
        <w:rPr>
          <w:rFonts w:ascii="Times New Roman" w:hAnsi="Times New Roman" w:cs="Times New Roman"/>
          <w:b/>
          <w:sz w:val="28"/>
          <w:szCs w:val="28"/>
        </w:rPr>
        <w:t>Цели и задачи положения о неудовлетворительной оценке.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Положение о неудовлетворительной оценке принимается: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2.1. С целью повышения качества ЗУН отдельных кадет и корпуса в целом.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2.2. С целью защиты прав кадет.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2.3. С целью создания благоприятного микроклимата корпуса.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6A7">
        <w:rPr>
          <w:rFonts w:ascii="Times New Roman" w:hAnsi="Times New Roman" w:cs="Times New Roman"/>
          <w:b/>
          <w:sz w:val="28"/>
          <w:szCs w:val="28"/>
        </w:rPr>
        <w:t>. Основные направления и виды деятельности.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3.1. Выявление возможных причин снижения успеваемости и качества ЗУН кадет.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3.2. Принятие комплексных мер, направленных на повышение успеваемости и качества ЗУН кадет.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26A7">
        <w:rPr>
          <w:rFonts w:ascii="Times New Roman" w:hAnsi="Times New Roman" w:cs="Times New Roman"/>
          <w:b/>
          <w:sz w:val="28"/>
          <w:szCs w:val="28"/>
        </w:rPr>
        <w:t>. Программа деятельности учителя.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 xml:space="preserve">4.1. Проводить диагностику кадет в начале учебного года с целью выявления уровня </w:t>
      </w:r>
      <w:proofErr w:type="spellStart"/>
      <w:r w:rsidRPr="006826A7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6826A7">
        <w:rPr>
          <w:rFonts w:ascii="Times New Roman" w:hAnsi="Times New Roman" w:cs="Times New Roman"/>
          <w:sz w:val="28"/>
          <w:szCs w:val="28"/>
        </w:rPr>
        <w:t>, учитывать тип темперамента ребенка (подростка).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4.2. Использовать на уроках различные виды опроса (устный, индивидуальный, письменный и т.д.) для объективности результата.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4.3. 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4.4. Комментировать оценку кадета (необходимо отмечать недостатки ответа, чтобы кадет мог их устранять в дальнейшем).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4.5. Учитель-предметник после первичного контроля ЗУН должен отрабатывать тему на уроке с кадетами, показавшими низкий результат, после чего можно проводить повторный контроль ЗУН.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lastRenderedPageBreak/>
        <w:t>4.6. Учитель-предметник не должен опрашивать кадета или давать ему контрольную работу в первый день занятий (после отсутствия по болезни или уважительной причине).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4.7. Учитель-предметник должен определить время, за которое кадет должен освоить пропущенную тему, и в случае затруднения дать ему консультацию.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4.8. Учитель-предметник должен выставлять полученные кадетами неудовлетворительные оценки в дневник с целью своевременного контроля со стороны родителей или искать другие формы информирования родителей о неудовлетворительных оценках кадета.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4.9. Учитель-предметник должен дать возможность кадету сдать пройденный материал в виде проверочной работы или собеседования не менее чем через неделю до окончания четверти.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4.10. Учитель-предметник должен разработать график дополнительных занятий с кадетами, претендующими на неудовлетворительные оценки за учебную четверть, и предложить его кадетам. В случае желания кадет получить дополнительные консультации согласно графику учитель обязан провести несколько дополнительных занятий с двумя и более кадетами по данному учебному предмету.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4.11. Учитель-предметник обязан поставить в известность классного руководителя или непосредственно родителей кадета о понижении успеваемости кадета.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4.12. Учитель-предметник не должен снижать оценку кадету за плохое поведение на уроке, в этом случае он должен использовать другие методы воздействия на кадета. Оценка «2» по учебному предмету за дисциплину на уроке не допускается.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4.13. При выполнении п. 4.1.-4.12. учитель имеет право выставить кадету за четверть неудовлетворительную оценку.</w:t>
      </w:r>
    </w:p>
    <w:p w:rsidR="006826A7" w:rsidRPr="006826A7" w:rsidRDefault="006826A7" w:rsidP="006826A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26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26A7">
        <w:rPr>
          <w:rFonts w:ascii="Times New Roman" w:hAnsi="Times New Roman" w:cs="Times New Roman"/>
          <w:b/>
          <w:sz w:val="28"/>
          <w:szCs w:val="28"/>
        </w:rPr>
        <w:t>. Программа деятельности классного руководителя.</w:t>
      </w:r>
      <w:proofErr w:type="gramEnd"/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5.1. Классный руководитель обязан выявлять причины неуспеваемости кадета, при необходимости обращаясь к психологу или социальному педагогу (методы работы: анкетирование ученика, анкетирование родителей, собеседование).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5.2. Возможные причины неуспеваемости</w:t>
      </w:r>
      <w:r w:rsidRPr="006826A7">
        <w:rPr>
          <w:rFonts w:ascii="Times New Roman" w:hAnsi="Times New Roman" w:cs="Times New Roman"/>
          <w:b/>
          <w:sz w:val="28"/>
          <w:szCs w:val="28"/>
        </w:rPr>
        <w:t>: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пропуск уроков;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слабая работа дома;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слабые способности;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нежелание учить предмет;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недостаточная работа на уроке;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необъективность выставления оценок на уроке;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предвзятое отношение учителя к кадету;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lastRenderedPageBreak/>
        <w:t>большой объем домашнего задания;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недостаточное внимание учителя к кадету;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высокий уровень сложности материала;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другие причины.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 xml:space="preserve">5.3. В случае пропуска кадетом уроков классный руководитель должен провести с ним </w:t>
      </w:r>
      <w:proofErr w:type="gramStart"/>
      <w:r w:rsidRPr="006826A7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Pr="006826A7">
        <w:rPr>
          <w:rFonts w:ascii="Times New Roman" w:hAnsi="Times New Roman" w:cs="Times New Roman"/>
          <w:sz w:val="28"/>
          <w:szCs w:val="28"/>
        </w:rPr>
        <w:t xml:space="preserve"> работы по выявлении. Причин отсутствия, немедленно проинформировать родителей об успеваемости кадета через запись в дневнике или иным способом.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5.4. В случае выявления недобросовестного выполнения кадетами домашнего задания или недостаточной работы на уроке  классный руководитель обязан провести профилактическую работу с родителями, обратиться за помощью к социальному педагогу или психологу в случае уклонения родителей от своих обязанностей.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5.5. В случае указания кадетам на завышение объема домашнего задания классный руководитель обязан обсудить этот вопрос с учителем-предметником или обратиться к директору, заместителю директора по УВР, чтобы проверить соответствие домашнего задания существующим нормам.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26A7">
        <w:rPr>
          <w:rFonts w:ascii="Times New Roman" w:hAnsi="Times New Roman" w:cs="Times New Roman"/>
          <w:b/>
          <w:sz w:val="28"/>
          <w:szCs w:val="28"/>
        </w:rPr>
        <w:t>Программа деятельности кадета.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6.1. Кадет обязан выполнять домашние задания, письменные задания своевременно представлять учителю на проверку.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6.2. Кадет обязан работать в течение урока и выполнять все виды упражнений и заданий на уроке.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6.3. Кадет,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A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826A7">
        <w:rPr>
          <w:rFonts w:ascii="Times New Roman" w:hAnsi="Times New Roman" w:cs="Times New Roman"/>
          <w:b/>
          <w:sz w:val="28"/>
          <w:szCs w:val="28"/>
        </w:rPr>
        <w:t>. Программа деятельности родителей.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7.1. Родители обязаны контролировать выполнение домашнего задания кадетом, его посещаемость.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7.2. 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учителем-предметником.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7.3. Родители кадета имеют право посещать уроки, по которым кадет показывает низкий результат.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7.4. Родители кадета в случае затруднения имеют право обращаться за помощью к классному руководителю, психологу, социальному педагогу, администрации корпуса.</w:t>
      </w: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A7" w:rsidRPr="006826A7" w:rsidRDefault="006826A7" w:rsidP="006826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B28" w:rsidRPr="006826A7" w:rsidRDefault="00272B28" w:rsidP="006826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2B28" w:rsidRPr="006826A7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DE" w:rsidRDefault="008E3EDE" w:rsidP="007010CD">
      <w:pPr>
        <w:spacing w:after="0" w:line="240" w:lineRule="auto"/>
      </w:pPr>
      <w:r>
        <w:separator/>
      </w:r>
    </w:p>
  </w:endnote>
  <w:end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3EDE" w:rsidRPr="007010CD" w:rsidRDefault="003642D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EDE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2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3EDE" w:rsidRPr="007010CD" w:rsidRDefault="008E3EDE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DE" w:rsidRDefault="008E3EDE" w:rsidP="007010CD">
      <w:pPr>
        <w:spacing w:after="0" w:line="240" w:lineRule="auto"/>
      </w:pPr>
      <w:r>
        <w:separator/>
      </w:r>
    </w:p>
  </w:footnote>
  <w:foot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640AD"/>
    <w:multiLevelType w:val="multilevel"/>
    <w:tmpl w:val="EC5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05F77"/>
    <w:multiLevelType w:val="multilevel"/>
    <w:tmpl w:val="5ED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852C0"/>
    <w:multiLevelType w:val="multilevel"/>
    <w:tmpl w:val="99DE8A7C"/>
    <w:lvl w:ilvl="0">
      <w:start w:val="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6AB327D"/>
    <w:multiLevelType w:val="multilevel"/>
    <w:tmpl w:val="4B0EADD0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auto"/>
      </w:rPr>
    </w:lvl>
  </w:abstractNum>
  <w:abstractNum w:abstractNumId="6">
    <w:nsid w:val="364A7F29"/>
    <w:multiLevelType w:val="hybridMultilevel"/>
    <w:tmpl w:val="C2BE6442"/>
    <w:lvl w:ilvl="0" w:tplc="CC768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A1926"/>
    <w:multiLevelType w:val="multilevel"/>
    <w:tmpl w:val="13A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57E86"/>
    <w:multiLevelType w:val="hybridMultilevel"/>
    <w:tmpl w:val="3A3093C8"/>
    <w:lvl w:ilvl="0" w:tplc="00000085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428EB"/>
    <w:multiLevelType w:val="hybridMultilevel"/>
    <w:tmpl w:val="3A4CCC3E"/>
    <w:lvl w:ilvl="0" w:tplc="1C7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D215F"/>
    <w:multiLevelType w:val="multilevel"/>
    <w:tmpl w:val="F078EF3C"/>
    <w:lvl w:ilvl="0">
      <w:start w:val="8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F1184F"/>
    <w:multiLevelType w:val="multilevel"/>
    <w:tmpl w:val="777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E6A1E"/>
    <w:multiLevelType w:val="multilevel"/>
    <w:tmpl w:val="95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956600"/>
    <w:multiLevelType w:val="hybridMultilevel"/>
    <w:tmpl w:val="78F83E0E"/>
    <w:lvl w:ilvl="0" w:tplc="EC4E04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15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AEE"/>
    <w:rsid w:val="00002944"/>
    <w:rsid w:val="000D236E"/>
    <w:rsid w:val="001057B4"/>
    <w:rsid w:val="001254C0"/>
    <w:rsid w:val="0016287E"/>
    <w:rsid w:val="001862A4"/>
    <w:rsid w:val="00237542"/>
    <w:rsid w:val="00270AEE"/>
    <w:rsid w:val="00272B28"/>
    <w:rsid w:val="003642DA"/>
    <w:rsid w:val="003F7226"/>
    <w:rsid w:val="00442374"/>
    <w:rsid w:val="004A6ADB"/>
    <w:rsid w:val="00562D2B"/>
    <w:rsid w:val="00597B2B"/>
    <w:rsid w:val="00652CBD"/>
    <w:rsid w:val="006826A7"/>
    <w:rsid w:val="006F5963"/>
    <w:rsid w:val="007010CD"/>
    <w:rsid w:val="007066B8"/>
    <w:rsid w:val="007423C6"/>
    <w:rsid w:val="007A0369"/>
    <w:rsid w:val="0085724F"/>
    <w:rsid w:val="008D100F"/>
    <w:rsid w:val="008E3EDE"/>
    <w:rsid w:val="00A5776F"/>
    <w:rsid w:val="00A66E02"/>
    <w:rsid w:val="00B8060B"/>
    <w:rsid w:val="00CC05F2"/>
    <w:rsid w:val="00D773BA"/>
    <w:rsid w:val="00D96FBE"/>
    <w:rsid w:val="00DC7B31"/>
    <w:rsid w:val="00E33B1E"/>
    <w:rsid w:val="00EF7CC2"/>
    <w:rsid w:val="00F05242"/>
    <w:rsid w:val="00F32883"/>
    <w:rsid w:val="00F42D4C"/>
    <w:rsid w:val="00F80E59"/>
    <w:rsid w:val="00FC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paragraph" w:styleId="5">
    <w:name w:val="heading 5"/>
    <w:basedOn w:val="a"/>
    <w:next w:val="a"/>
    <w:link w:val="50"/>
    <w:qFormat/>
    <w:rsid w:val="007A0369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7A036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A03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  <w:style w:type="table" w:styleId="ad">
    <w:name w:val="Table Grid"/>
    <w:basedOn w:val="a1"/>
    <w:uiPriority w:val="59"/>
    <w:rsid w:val="006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header">
    <w:name w:val="newsheader"/>
    <w:basedOn w:val="a"/>
    <w:rsid w:val="00FC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C6470"/>
    <w:rPr>
      <w:i/>
      <w:iCs/>
    </w:rPr>
  </w:style>
  <w:style w:type="character" w:customStyle="1" w:styleId="50">
    <w:name w:val="Заголовок 5 Знак"/>
    <w:basedOn w:val="a0"/>
    <w:link w:val="5"/>
    <w:rsid w:val="007A036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A03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A036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ZAM</cp:lastModifiedBy>
  <cp:revision>19</cp:revision>
  <cp:lastPrinted>2015-09-19T06:31:00Z</cp:lastPrinted>
  <dcterms:created xsi:type="dcterms:W3CDTF">2014-10-22T07:51:00Z</dcterms:created>
  <dcterms:modified xsi:type="dcterms:W3CDTF">2015-09-19T06:31:00Z</dcterms:modified>
</cp:coreProperties>
</file>